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hAnsi="Times New Roman" w:eastAsia="宋体" w:cs="Times New Roman"/>
          <w:spacing w:val="0"/>
        </w:rPr>
      </w:pPr>
      <w:r>
        <w:rPr>
          <w:rFonts w:hint="eastAsia" w:eastAsia="宋体" w:cs="Times New Roman"/>
          <w:spacing w:val="0"/>
          <w:sz w:val="32"/>
          <w:szCs w:val="40"/>
        </w:rPr>
        <w:t>旅　行　業　務　取　扱　料　金</w:t>
      </w:r>
      <w:r>
        <w:rPr>
          <w:rFonts w:hint="eastAsia" w:eastAsia="宋体" w:cs="Times New Roman"/>
          <w:spacing w:val="0"/>
          <w:lang w:eastAsia="zh-Hans"/>
        </w:rPr>
        <w:t>（</w:t>
      </w:r>
      <w:r>
        <w:rPr>
          <w:rFonts w:hint="eastAsia" w:hAnsi="Times New Roman" w:eastAsia="宋体" w:cs="Times New Roman"/>
          <w:spacing w:val="0"/>
          <w:lang w:val="en-US" w:eastAsia="zh-CN"/>
        </w:rPr>
        <w:t>すべての料金には消費税が含まれます。）</w:t>
      </w:r>
    </w:p>
    <w:p/>
    <w:p>
      <w:pPr>
        <w:jc w:val="right"/>
      </w:pPr>
      <w:r>
        <w:rPr>
          <w:rFonts w:hint="eastAsia" w:eastAsia="宋体" w:cs="Times New Roman"/>
          <w:spacing w:val="0"/>
          <w:lang w:val="en-US" w:eastAsia="zh-Hans"/>
        </w:rPr>
        <w:t>大阪府知事登録</w:t>
      </w:r>
      <w:r>
        <w:rPr>
          <w:rFonts w:hint="eastAsia" w:eastAsia="宋体" w:cs="Times New Roman"/>
          <w:spacing w:val="0"/>
          <w:lang w:val="en-US" w:eastAsia="zh-CN"/>
        </w:rPr>
        <w:t>旅行業第</w:t>
      </w:r>
      <w:r>
        <w:rPr>
          <w:rFonts w:hint="default" w:eastAsia="宋体" w:cs="Times New Roman"/>
          <w:spacing w:val="0"/>
          <w:lang w:eastAsia="zh-Hans"/>
        </w:rPr>
        <w:t>2-3115</w:t>
      </w:r>
      <w:bookmarkStart w:id="0" w:name="_GoBack"/>
      <w:bookmarkEnd w:id="0"/>
      <w:r>
        <w:rPr>
          <w:rFonts w:hint="eastAsia" w:eastAsia="宋体" w:cs="Times New Roman"/>
          <w:spacing w:val="0"/>
          <w:lang w:val="en-US" w:eastAsia="zh-CN"/>
        </w:rPr>
        <w:t>号</w:t>
      </w:r>
      <w:r>
        <w:rPr>
          <w:rFonts w:hint="eastAsia" w:eastAsia="宋体" w:cs="Times New Roman"/>
          <w:spacing w:val="0"/>
          <w:lang w:val="en-US" w:eastAsia="zh-CN"/>
        </w:rPr>
        <w:br w:type="textWrapping"/>
      </w:r>
      <w:r>
        <w:rPr>
          <w:rFonts w:hint="eastAsia" w:eastAsia="宋体" w:cs="Times New Roman"/>
          <w:spacing w:val="0"/>
          <w:lang w:val="en-US" w:eastAsia="zh-CN"/>
        </w:rPr>
        <w:t>一般社団法人日本旅行業協会 正会員</w:t>
      </w:r>
    </w:p>
    <w:p>
      <w:pPr>
        <w:jc w:val="right"/>
        <w:rPr>
          <w:rFonts w:hint="default"/>
          <w:lang w:val="en-US"/>
        </w:rPr>
      </w:pPr>
      <w:r>
        <w:rPr>
          <w:sz w:val="21"/>
        </w:rPr>
        <mc:AlternateContent>
          <mc:Choice Requires="wps">
            <w:drawing>
              <wp:anchor distT="0" distB="0" distL="114300" distR="114300" simplePos="0" relativeHeight="251662336" behindDoc="0" locked="0" layoutInCell="1" allowOverlap="1">
                <wp:simplePos x="0" y="0"/>
                <wp:positionH relativeFrom="column">
                  <wp:posOffset>6978650</wp:posOffset>
                </wp:positionH>
                <wp:positionV relativeFrom="paragraph">
                  <wp:posOffset>198120</wp:posOffset>
                </wp:positionV>
                <wp:extent cx="6286500" cy="7716520"/>
                <wp:effectExtent l="0" t="0" r="12700" b="5080"/>
                <wp:wrapNone/>
                <wp:docPr id="5" name="文本框 5"/>
                <wp:cNvGraphicFramePr/>
                <a:graphic xmlns:a="http://schemas.openxmlformats.org/drawingml/2006/main">
                  <a:graphicData uri="http://schemas.microsoft.com/office/word/2010/wordprocessingShape">
                    <wps:wsp>
                      <wps:cNvSpPr txBox="1"/>
                      <wps:spPr>
                        <a:xfrm>
                          <a:off x="0" y="0"/>
                          <a:ext cx="6286500" cy="77165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spacing w:line="240" w:lineRule="auto"/>
                              <w:rPr>
                                <w:rFonts w:eastAsia="宋体" w:cs="Times New Roman"/>
                                <w:spacing w:val="0"/>
                              </w:rPr>
                            </w:pPr>
                            <w:r>
                              <w:rPr>
                                <w:rFonts w:hint="eastAsia" w:eastAsia="宋体" w:cs="Times New Roman"/>
                                <w:spacing w:val="0"/>
                              </w:rPr>
                              <w:t>相談料金</w:t>
                            </w:r>
                          </w:p>
                          <w:p>
                            <w:pPr>
                              <w:pStyle w:val="4"/>
                              <w:wordWrap/>
                              <w:spacing w:line="240" w:lineRule="auto"/>
                              <w:rPr>
                                <w:rFonts w:eastAsia="宋体" w:cs="Times New Roman"/>
                                <w:spacing w:val="0"/>
                              </w:rPr>
                            </w:pPr>
                          </w:p>
                          <w:tbl>
                            <w:tblPr>
                              <w:tblStyle w:val="2"/>
                              <w:tblW w:w="0" w:type="auto"/>
                              <w:tblInd w:w="114" w:type="dxa"/>
                              <w:tblLayout w:type="fixed"/>
                              <w:tblCellMar>
                                <w:top w:w="0" w:type="dxa"/>
                                <w:left w:w="12" w:type="dxa"/>
                                <w:bottom w:w="0" w:type="dxa"/>
                                <w:right w:w="12" w:type="dxa"/>
                              </w:tblCellMar>
                            </w:tblPr>
                            <w:tblGrid>
                              <w:gridCol w:w="1234"/>
                              <w:gridCol w:w="4321"/>
                              <w:gridCol w:w="3704"/>
                            </w:tblGrid>
                            <w:tr>
                              <w:trPr>
                                <w:trHeight w:val="523" w:hRule="exact"/>
                              </w:trPr>
                              <w:tc>
                                <w:tcPr>
                                  <w:tcW w:w="1234"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区   分</w:t>
                                  </w:r>
                                </w:p>
                              </w:tc>
                              <w:tc>
                                <w:tcPr>
                                  <w:tcW w:w="4321" w:type="dxa"/>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lang w:eastAsia="zh-CN"/>
                                    </w:rPr>
                                  </w:pPr>
                                  <w:r>
                                    <w:rPr>
                                      <w:rFonts w:hint="eastAsia" w:eastAsia="宋体" w:cs="Times New Roman"/>
                                      <w:spacing w:val="0"/>
                                      <w:lang w:eastAsia="zh-CN"/>
                                    </w:rPr>
                                    <w:t>内　　　　　　　　　　容</w:t>
                                  </w:r>
                                </w:p>
                              </w:tc>
                              <w:tc>
                                <w:tcPr>
                                  <w:tcW w:w="3704" w:type="dxa"/>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料　　　　　　　　金</w:t>
                                  </w:r>
                                </w:p>
                              </w:tc>
                            </w:tr>
                            <w:tr>
                              <w:trPr>
                                <w:cantSplit/>
                                <w:trHeight w:val="785" w:hRule="exact"/>
                              </w:trPr>
                              <w:tc>
                                <w:tcPr>
                                  <w:tcW w:w="1234" w:type="dxa"/>
                                  <w:vMerge w:val="restart"/>
                                  <w:tcBorders>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観光旅行</w:t>
                                  </w:r>
                                </w:p>
                              </w:tc>
                              <w:tc>
                                <w:tcPr>
                                  <w:tcW w:w="4321"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お客様の旅行計画作成のための相談</w:t>
                                  </w:r>
                                </w:p>
                              </w:tc>
                              <w:tc>
                                <w:tcPr>
                                  <w:tcW w:w="3704" w:type="dxa"/>
                                  <w:tcBorders>
                                    <w:top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基本料金（</w:t>
                                  </w:r>
                                  <w:r>
                                    <w:rPr>
                                      <w:rFonts w:hint="eastAsia" w:eastAsia="宋体" w:cs="Times New Roman"/>
                                      <w:spacing w:val="0"/>
                                      <w:lang w:val="en-US" w:eastAsia="zh-CN"/>
                                    </w:rPr>
                                    <w:t>30</w:t>
                                  </w:r>
                                  <w:r>
                                    <w:rPr>
                                      <w:rFonts w:hint="eastAsia" w:eastAsia="宋体" w:cs="Times New Roman"/>
                                      <w:spacing w:val="0"/>
                                    </w:rPr>
                                    <w:t>分まで）</w:t>
                                  </w:r>
                                  <w:r>
                                    <w:rPr>
                                      <w:rFonts w:eastAsia="宋体" w:cs="Times New Roman"/>
                                      <w:spacing w:val="0"/>
                                    </w:rPr>
                                    <w:t xml:space="preserve"> </w:t>
                                  </w:r>
                                  <w:r>
                                    <w:rPr>
                                      <w:rFonts w:hint="eastAsia" w:eastAsia="宋体" w:cs="Times New Roman"/>
                                      <w:spacing w:val="0"/>
                                      <w:lang w:val="en-US" w:eastAsia="zh-CN"/>
                                    </w:rPr>
                                    <w:t>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円</w:t>
                                  </w:r>
                                </w:p>
                                <w:p>
                                  <w:pPr>
                                    <w:pStyle w:val="4"/>
                                    <w:wordWrap/>
                                    <w:spacing w:line="240" w:lineRule="auto"/>
                                    <w:jc w:val="center"/>
                                    <w:rPr>
                                      <w:rFonts w:eastAsia="宋体" w:cs="Times New Roman"/>
                                      <w:spacing w:val="0"/>
                                    </w:rPr>
                                  </w:pPr>
                                  <w:r>
                                    <w:rPr>
                                      <w:rFonts w:hint="eastAsia" w:eastAsia="宋体" w:cs="Times New Roman"/>
                                      <w:spacing w:val="0"/>
                                    </w:rPr>
                                    <w:t>以降</w:t>
                                  </w:r>
                                  <w:r>
                                    <w:rPr>
                                      <w:rFonts w:hint="eastAsia" w:eastAsia="宋体" w:cs="Times New Roman"/>
                                      <w:spacing w:val="0"/>
                                      <w:lang w:val="en-US" w:eastAsia="zh-CN"/>
                                    </w:rPr>
                                    <w:t>30</w:t>
                                  </w:r>
                                  <w:r>
                                    <w:rPr>
                                      <w:rFonts w:hint="eastAsia" w:eastAsia="宋体" w:cs="Times New Roman"/>
                                      <w:spacing w:val="0"/>
                                    </w:rPr>
                                    <w:t>分ごと　　　　</w:t>
                                  </w:r>
                                  <w:r>
                                    <w:rPr>
                                      <w:rFonts w:hint="eastAsia" w:eastAsia="宋体" w:cs="Times New Roman"/>
                                      <w:spacing w:val="0"/>
                                      <w:lang w:val="en-US" w:eastAsia="zh-CN"/>
                                    </w:rPr>
                                    <w:t>3</w:t>
                                  </w:r>
                                  <w:r>
                                    <w:rPr>
                                      <w:rFonts w:hint="default" w:eastAsia="宋体" w:cs="Times New Roman"/>
                                      <w:spacing w:val="0"/>
                                      <w:lang w:eastAsia="zh-CN"/>
                                    </w:rPr>
                                    <w:t>,3</w:t>
                                  </w:r>
                                  <w:r>
                                    <w:rPr>
                                      <w:rFonts w:hint="eastAsia" w:eastAsia="宋体" w:cs="Times New Roman"/>
                                      <w:spacing w:val="0"/>
                                      <w:lang w:val="en-US" w:eastAsia="zh-CN"/>
                                    </w:rPr>
                                    <w:t>00</w:t>
                                  </w:r>
                                  <w:r>
                                    <w:rPr>
                                      <w:rFonts w:eastAsia="宋体" w:cs="Times New Roman"/>
                                      <w:spacing w:val="0"/>
                                    </w:rPr>
                                    <w:t xml:space="preserve">    </w:t>
                                  </w:r>
                                  <w:r>
                                    <w:rPr>
                                      <w:rFonts w:hint="eastAsia" w:eastAsia="宋体" w:cs="Times New Roman"/>
                                      <w:spacing w:val="0"/>
                                    </w:rPr>
                                    <w:t>円</w:t>
                                  </w:r>
                                </w:p>
                              </w:tc>
                            </w:tr>
                            <w:tr>
                              <w:trPr>
                                <w:cantSplit/>
                                <w:trHeight w:val="527" w:hRule="exact"/>
                              </w:trPr>
                              <w:tc>
                                <w:tcPr>
                                  <w:tcW w:w="1234"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4321"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(2) </w:t>
                                  </w:r>
                                  <w:r>
                                    <w:rPr>
                                      <w:rFonts w:hint="eastAsia" w:eastAsia="宋体" w:cs="Times New Roman"/>
                                      <w:spacing w:val="0"/>
                                    </w:rPr>
                                    <w:t>旅行計画の作成</w:t>
                                  </w:r>
                                </w:p>
                              </w:tc>
                              <w:tc>
                                <w:tcPr>
                                  <w:tcW w:w="3704"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旅行日程１日につき　</w:t>
                                  </w:r>
                                  <w:r>
                                    <w:rPr>
                                      <w:rFonts w:hint="default" w:eastAsia="宋体" w:cs="Times New Roman"/>
                                      <w:spacing w:val="0"/>
                                    </w:rPr>
                                    <w:t>3,300</w:t>
                                  </w:r>
                                  <w:r>
                                    <w:rPr>
                                      <w:rFonts w:hint="eastAsia" w:eastAsia="宋体" w:cs="Times New Roman"/>
                                      <w:spacing w:val="0"/>
                                    </w:rPr>
                                    <w:t>　　円</w:t>
                                  </w:r>
                                </w:p>
                              </w:tc>
                            </w:tr>
                            <w:tr>
                              <w:trPr>
                                <w:cantSplit/>
                                <w:trHeight w:val="791" w:hRule="exact"/>
                              </w:trPr>
                              <w:tc>
                                <w:tcPr>
                                  <w:tcW w:w="1234"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4321"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(3) </w:t>
                                  </w:r>
                                  <w:r>
                                    <w:rPr>
                                      <w:rFonts w:hint="eastAsia" w:eastAsia="宋体" w:cs="Times New Roman"/>
                                      <w:spacing w:val="0"/>
                                    </w:rPr>
                                    <w:t>旅行に必要な費用の見積り（運送機関と</w:t>
                                  </w:r>
                                </w:p>
                                <w:p>
                                  <w:pPr>
                                    <w:pStyle w:val="4"/>
                                    <w:wordWrap/>
                                    <w:spacing w:line="240" w:lineRule="auto"/>
                                    <w:jc w:val="center"/>
                                    <w:rPr>
                                      <w:rFonts w:eastAsia="宋体" w:cs="Times New Roman"/>
                                      <w:spacing w:val="0"/>
                                    </w:rPr>
                                  </w:pPr>
                                  <w:r>
                                    <w:rPr>
                                      <w:rFonts w:hint="eastAsia" w:eastAsia="宋体" w:cs="Times New Roman"/>
                                      <w:spacing w:val="0"/>
                                    </w:rPr>
                                    <w:t>宿泊機</w:t>
                                  </w:r>
                                  <w:r>
                                    <w:rPr>
                                      <w:rFonts w:eastAsia="宋体" w:cs="Times New Roman"/>
                                      <w:spacing w:val="0"/>
                                    </w:rPr>
                                    <w:t xml:space="preserve"> </w:t>
                                  </w:r>
                                  <w:r>
                                    <w:rPr>
                                      <w:rFonts w:hint="eastAsia" w:eastAsia="宋体" w:cs="Times New Roman"/>
                                      <w:spacing w:val="0"/>
                                    </w:rPr>
                                    <w:t>関等の手配が複合した旅行の場合）</w:t>
                                  </w:r>
                                </w:p>
                              </w:tc>
                              <w:tc>
                                <w:tcPr>
                                  <w:tcW w:w="3704"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基本料金　　</w:t>
                                  </w:r>
                                  <w:r>
                                    <w:rPr>
                                      <w:rFonts w:hint="eastAsia" w:eastAsia="宋体" w:cs="Times New Roman"/>
                                      <w:spacing w:val="0"/>
                                      <w:lang w:val="en-US" w:eastAsia="zh-CN"/>
                                    </w:rPr>
                                    <w:t>2</w:t>
                                  </w:r>
                                  <w:r>
                                    <w:rPr>
                                      <w:rFonts w:hint="default" w:eastAsia="宋体" w:cs="Times New Roman"/>
                                      <w:spacing w:val="0"/>
                                      <w:lang w:eastAsia="zh-CN"/>
                                    </w:rPr>
                                    <w:t>,2</w:t>
                                  </w:r>
                                  <w:r>
                                    <w:rPr>
                                      <w:rFonts w:hint="eastAsia" w:eastAsia="宋体" w:cs="Times New Roman"/>
                                      <w:spacing w:val="0"/>
                                      <w:lang w:val="en-US" w:eastAsia="zh-CN"/>
                                    </w:rPr>
                                    <w:t>00</w:t>
                                  </w:r>
                                  <w:r>
                                    <w:rPr>
                                      <w:rFonts w:eastAsia="宋体" w:cs="Times New Roman"/>
                                      <w:spacing w:val="0"/>
                                    </w:rPr>
                                    <w:t xml:space="preserve">         </w:t>
                                  </w:r>
                                  <w:r>
                                    <w:rPr>
                                      <w:rFonts w:hint="eastAsia" w:eastAsia="宋体" w:cs="Times New Roman"/>
                                      <w:spacing w:val="0"/>
                                    </w:rPr>
                                    <w:t xml:space="preserve">  </w:t>
                                  </w:r>
                                  <w:r>
                                    <w:rPr>
                                      <w:rFonts w:eastAsia="宋体" w:cs="Times New Roman"/>
                                      <w:spacing w:val="0"/>
                                    </w:rPr>
                                    <w:t xml:space="preserve"> </w:t>
                                  </w:r>
                                  <w:r>
                                    <w:rPr>
                                      <w:rFonts w:hint="eastAsia" w:eastAsia="宋体" w:cs="Times New Roman"/>
                                      <w:spacing w:val="0"/>
                                    </w:rPr>
                                    <w:t>円と</w:t>
                                  </w:r>
                                </w:p>
                                <w:p>
                                  <w:pPr>
                                    <w:pStyle w:val="4"/>
                                    <w:wordWrap/>
                                    <w:spacing w:line="240" w:lineRule="auto"/>
                                    <w:jc w:val="center"/>
                                    <w:rPr>
                                      <w:rFonts w:eastAsia="宋体" w:cs="Times New Roman"/>
                                      <w:spacing w:val="0"/>
                                    </w:rPr>
                                  </w:pPr>
                                  <w:r>
                                    <w:rPr>
                                      <w:rFonts w:hint="eastAsia" w:eastAsia="宋体" w:cs="Times New Roman"/>
                                      <w:spacing w:val="0"/>
                                    </w:rPr>
                                    <w:t>旅行日程１日につき　</w:t>
                                  </w:r>
                                  <w:r>
                                    <w:rPr>
                                      <w:rFonts w:hint="eastAsia" w:eastAsia="宋体" w:cs="Times New Roman"/>
                                      <w:spacing w:val="0"/>
                                      <w:lang w:val="en-US" w:eastAsia="zh-CN"/>
                                    </w:rPr>
                                    <w:t>1</w:t>
                                  </w:r>
                                  <w:r>
                                    <w:rPr>
                                      <w:rFonts w:hint="default" w:eastAsia="宋体" w:cs="Times New Roman"/>
                                      <w:spacing w:val="0"/>
                                      <w:lang w:eastAsia="zh-CN"/>
                                    </w:rPr>
                                    <w:t>,1</w:t>
                                  </w:r>
                                  <w:r>
                                    <w:rPr>
                                      <w:rFonts w:hint="eastAsia" w:eastAsia="宋体" w:cs="Times New Roman"/>
                                      <w:spacing w:val="0"/>
                                      <w:lang w:val="en-US" w:eastAsia="zh-CN"/>
                                    </w:rPr>
                                    <w:t>00</w:t>
                                  </w:r>
                                  <w:r>
                                    <w:rPr>
                                      <w:rFonts w:hint="eastAsia" w:eastAsia="宋体" w:cs="Times New Roman"/>
                                      <w:spacing w:val="0"/>
                                    </w:rPr>
                                    <w:t xml:space="preserve"> 　円</w:t>
                                  </w:r>
                                </w:p>
                              </w:tc>
                            </w:tr>
                            <w:tr>
                              <w:trPr>
                                <w:cantSplit/>
                                <w:trHeight w:val="636" w:hRule="exact"/>
                              </w:trPr>
                              <w:tc>
                                <w:tcPr>
                                  <w:tcW w:w="1234"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4321"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(4) </w:t>
                                  </w:r>
                                  <w:r>
                                    <w:rPr>
                                      <w:rFonts w:hint="eastAsia" w:eastAsia="宋体" w:cs="Times New Roman"/>
                                      <w:spacing w:val="0"/>
                                    </w:rPr>
                                    <w:t>運送機関の運賃・料金の見積り</w:t>
                                  </w:r>
                                </w:p>
                              </w:tc>
                              <w:tc>
                                <w:tcPr>
                                  <w:tcW w:w="3704"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　　　</w:t>
                                  </w:r>
                                  <w:r>
                                    <w:rPr>
                                      <w:rFonts w:hint="eastAsia" w:eastAsia="宋体" w:cs="Times New Roman"/>
                                      <w:spacing w:val="0"/>
                                      <w:lang w:val="en-US" w:eastAsia="zh-CN"/>
                                    </w:rPr>
                                    <w:t>2</w:t>
                                  </w:r>
                                  <w:r>
                                    <w:rPr>
                                      <w:rFonts w:hint="default" w:eastAsia="宋体" w:cs="Times New Roman"/>
                                      <w:spacing w:val="0"/>
                                      <w:lang w:eastAsia="zh-CN"/>
                                    </w:rPr>
                                    <w:t>,</w:t>
                                  </w:r>
                                  <w:r>
                                    <w:rPr>
                                      <w:rFonts w:hint="eastAsia" w:eastAsia="宋体" w:cs="Times New Roman"/>
                                      <w:spacing w:val="0"/>
                                      <w:lang w:val="en-US" w:eastAsia="zh-CN"/>
                                    </w:rPr>
                                    <w:t>200</w:t>
                                  </w:r>
                                  <w:r>
                                    <w:rPr>
                                      <w:rFonts w:hint="eastAsia" w:eastAsia="宋体" w:cs="Times New Roman"/>
                                      <w:spacing w:val="0"/>
                                    </w:rPr>
                                    <w:t>　　　　円</w:t>
                                  </w:r>
                                </w:p>
                              </w:tc>
                            </w:tr>
                            <w:tr>
                              <w:trPr>
                                <w:cantSplit/>
                                <w:trHeight w:val="791" w:hRule="exact"/>
                              </w:trPr>
                              <w:tc>
                                <w:tcPr>
                                  <w:tcW w:w="1234" w:type="dxa"/>
                                  <w:vMerge w:val="continue"/>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4321"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(5) </w:t>
                                  </w:r>
                                  <w:r>
                                    <w:rPr>
                                      <w:rFonts w:hint="eastAsia" w:eastAsia="宋体" w:cs="Times New Roman"/>
                                      <w:spacing w:val="0"/>
                                    </w:rPr>
                                    <w:t>旅行地及び運送、宿泊機関等に関する情</w:t>
                                  </w:r>
                                </w:p>
                                <w:p>
                                  <w:pPr>
                                    <w:pStyle w:val="4"/>
                                    <w:wordWrap/>
                                    <w:spacing w:line="240" w:lineRule="auto"/>
                                    <w:jc w:val="center"/>
                                    <w:rPr>
                                      <w:rFonts w:eastAsia="宋体" w:cs="Times New Roman"/>
                                      <w:spacing w:val="0"/>
                                    </w:rPr>
                                  </w:pPr>
                                  <w:r>
                                    <w:rPr>
                                      <w:rFonts w:hint="eastAsia" w:eastAsia="宋体" w:cs="Times New Roman"/>
                                      <w:spacing w:val="0"/>
                                    </w:rPr>
                                    <w:t>報提供</w:t>
                                  </w:r>
                                </w:p>
                              </w:tc>
                              <w:tc>
                                <w:tcPr>
                                  <w:tcW w:w="3704"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資料（Ａ４版）１枚につき</w:t>
                                  </w:r>
                                  <w:r>
                                    <w:rPr>
                                      <w:rFonts w:hint="eastAsia" w:eastAsia="宋体" w:cs="Times New Roman"/>
                                      <w:spacing w:val="0"/>
                                      <w:lang w:val="en-US" w:eastAsia="zh-CN"/>
                                    </w:rPr>
                                    <w:t>1</w:t>
                                  </w:r>
                                  <w:r>
                                    <w:rPr>
                                      <w:rFonts w:hint="default" w:eastAsia="宋体" w:cs="Times New Roman"/>
                                      <w:spacing w:val="0"/>
                                      <w:lang w:eastAsia="zh-CN"/>
                                    </w:rPr>
                                    <w:t>,1</w:t>
                                  </w:r>
                                  <w:r>
                                    <w:rPr>
                                      <w:rFonts w:hint="eastAsia" w:eastAsia="宋体" w:cs="Times New Roman"/>
                                      <w:spacing w:val="0"/>
                                      <w:lang w:val="en-US" w:eastAsia="zh-CN"/>
                                    </w:rPr>
                                    <w:t xml:space="preserve">00 </w:t>
                                  </w:r>
                                  <w:r>
                                    <w:rPr>
                                      <w:rFonts w:hint="eastAsia" w:eastAsia="宋体" w:cs="Times New Roman"/>
                                      <w:spacing w:val="0"/>
                                    </w:rPr>
                                    <w:t>円</w:t>
                                  </w:r>
                                </w:p>
                              </w:tc>
                            </w:tr>
                            <w:tr>
                              <w:trPr>
                                <w:trHeight w:val="791" w:hRule="exact"/>
                              </w:trPr>
                              <w:tc>
                                <w:tcPr>
                                  <w:tcW w:w="1234" w:type="dxa"/>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その他の旅</w:t>
                                  </w:r>
                                </w:p>
                                <w:p>
                                  <w:pPr>
                                    <w:pStyle w:val="4"/>
                                    <w:wordWrap/>
                                    <w:spacing w:line="240" w:lineRule="auto"/>
                                    <w:jc w:val="center"/>
                                    <w:rPr>
                                      <w:rFonts w:eastAsia="宋体" w:cs="Times New Roman"/>
                                      <w:spacing w:val="0"/>
                                    </w:rPr>
                                  </w:pPr>
                                  <w:r>
                                    <w:rPr>
                                      <w:rFonts w:hint="eastAsia" w:eastAsia="宋体" w:cs="Times New Roman"/>
                                      <w:spacing w:val="0"/>
                                    </w:rPr>
                                    <w:t>行</w:t>
                                  </w:r>
                                </w:p>
                              </w:tc>
                              <w:tc>
                                <w:tcPr>
                                  <w:tcW w:w="4321"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留学、移民、国際結婚等特殊な目的を伴う渡</w:t>
                                  </w:r>
                                </w:p>
                                <w:p>
                                  <w:pPr>
                                    <w:pStyle w:val="4"/>
                                    <w:wordWrap/>
                                    <w:spacing w:line="240" w:lineRule="auto"/>
                                    <w:jc w:val="center"/>
                                    <w:rPr>
                                      <w:rFonts w:eastAsia="宋体" w:cs="Times New Roman"/>
                                      <w:spacing w:val="0"/>
                                    </w:rPr>
                                  </w:pPr>
                                  <w:r>
                                    <w:rPr>
                                      <w:rFonts w:hint="eastAsia" w:eastAsia="宋体" w:cs="Times New Roman"/>
                                      <w:spacing w:val="0"/>
                                    </w:rPr>
                                    <w:t>航相談</w:t>
                                  </w:r>
                                </w:p>
                              </w:tc>
                              <w:tc>
                                <w:tcPr>
                                  <w:tcW w:w="3704" w:type="dxa"/>
                                  <w:tcBorders>
                                    <w:bottom w:val="single" w:color="000000" w:sz="4" w:space="0"/>
                                    <w:right w:val="single" w:color="000000" w:sz="4" w:space="0"/>
                                  </w:tcBorders>
                                  <w:noWrap w:val="0"/>
                                  <w:vAlign w:val="top"/>
                                </w:tcPr>
                                <w:p>
                                  <w:pPr>
                                    <w:pStyle w:val="4"/>
                                    <w:wordWrap/>
                                    <w:spacing w:line="240" w:lineRule="auto"/>
                                    <w:jc w:val="center"/>
                                    <w:rPr>
                                      <w:rFonts w:hint="eastAsia" w:eastAsia="宋体" w:cs="Times New Roman"/>
                                      <w:spacing w:val="0"/>
                                      <w:lang w:val="en-US" w:eastAsia="zh-Hans"/>
                                    </w:rPr>
                                  </w:pPr>
                                  <w:r>
                                    <w:rPr>
                                      <w:rFonts w:hint="eastAsia" w:eastAsia="宋体" w:cs="Times New Roman"/>
                                      <w:spacing w:val="0"/>
                                      <w:lang w:val="en-US" w:eastAsia="zh-Hans"/>
                                    </w:rPr>
                                    <w:t>なし</w:t>
                                  </w:r>
                                </w:p>
                              </w:tc>
                            </w:tr>
                            <w:tr>
                              <w:trPr>
                                <w:trHeight w:val="539" w:hRule="exact"/>
                              </w:trPr>
                              <w:tc>
                                <w:tcPr>
                                  <w:tcW w:w="5555" w:type="dxa"/>
                                  <w:gridSpan w:val="2"/>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お客様の依頼による出張相談</w:t>
                                  </w:r>
                                </w:p>
                              </w:tc>
                              <w:tc>
                                <w:tcPr>
                                  <w:tcW w:w="3704"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上記の料金に　　</w:t>
                                  </w:r>
                                  <w:r>
                                    <w:rPr>
                                      <w:rFonts w:hint="eastAsia" w:eastAsia="宋体" w:cs="Times New Roman"/>
                                      <w:spacing w:val="0"/>
                                      <w:lang w:val="en-US" w:eastAsia="zh-CN"/>
                                    </w:rPr>
                                    <w:t>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円増</w:t>
                                  </w:r>
                                </w:p>
                              </w:tc>
                            </w:tr>
                          </w:tbl>
                          <w:p>
                            <w:pPr>
                              <w:pStyle w:val="4"/>
                              <w:wordWrap/>
                              <w:spacing w:line="240" w:lineRule="auto"/>
                              <w:rPr>
                                <w:rFonts w:eastAsia="宋体" w:cs="Times New Roman"/>
                                <w:spacing w:val="0"/>
                              </w:rPr>
                            </w:pPr>
                          </w:p>
                          <w:p>
                            <w:pPr>
                              <w:pStyle w:val="4"/>
                              <w:wordWrap/>
                              <w:spacing w:line="240" w:lineRule="auto"/>
                              <w:rPr>
                                <w:rFonts w:hint="eastAsia" w:eastAsia="宋体" w:cs="Times New Roman"/>
                                <w:spacing w:val="0"/>
                              </w:rPr>
                            </w:pPr>
                            <w:r>
                              <w:rPr>
                                <w:rFonts w:hint="eastAsia" w:eastAsia="宋体" w:cs="Times New Roman"/>
                                <w:spacing w:val="0"/>
                              </w:rPr>
                              <w:t>(注) 上記料金には消費税が含まれています。</w:t>
                            </w:r>
                          </w:p>
                          <w:p>
                            <w:pPr>
                              <w:pStyle w:val="4"/>
                              <w:wordWrap/>
                              <w:spacing w:line="240" w:lineRule="auto"/>
                              <w:rPr>
                                <w:rFonts w:eastAsia="宋体" w:cs="Times New Roman"/>
                                <w:spacing w:val="0"/>
                              </w:rPr>
                            </w:pPr>
                          </w:p>
                          <w:p>
                            <w:pPr>
                              <w:pStyle w:val="4"/>
                              <w:wordWrap/>
                              <w:spacing w:line="240" w:lineRule="auto"/>
                              <w:rPr>
                                <w:rFonts w:eastAsia="宋体" w:cs="Times New Roman"/>
                                <w:spacing w:val="0"/>
                              </w:rPr>
                            </w:pPr>
                            <w:r>
                              <w:rPr>
                                <w:rFonts w:hint="eastAsia" w:eastAsia="宋体" w:cs="Times New Roman"/>
                                <w:spacing w:val="0"/>
                              </w:rPr>
                              <w:t>その他の料金</w:t>
                            </w:r>
                          </w:p>
                          <w:p>
                            <w:pPr>
                              <w:pStyle w:val="4"/>
                              <w:wordWrap/>
                              <w:spacing w:line="240" w:lineRule="auto"/>
                              <w:rPr>
                                <w:rFonts w:eastAsia="宋体" w:cs="Times New Roman"/>
                                <w:spacing w:val="0"/>
                              </w:rPr>
                            </w:pPr>
                          </w:p>
                          <w:tbl>
                            <w:tblPr>
                              <w:tblStyle w:val="2"/>
                              <w:tblW w:w="0" w:type="auto"/>
                              <w:tblInd w:w="12" w:type="dxa"/>
                              <w:tblLayout w:type="fixed"/>
                              <w:tblCellMar>
                                <w:top w:w="0" w:type="dxa"/>
                                <w:left w:w="12" w:type="dxa"/>
                                <w:bottom w:w="0" w:type="dxa"/>
                                <w:right w:w="12" w:type="dxa"/>
                              </w:tblCellMar>
                            </w:tblPr>
                            <w:tblGrid>
                              <w:gridCol w:w="102"/>
                              <w:gridCol w:w="1213"/>
                              <w:gridCol w:w="5244"/>
                              <w:gridCol w:w="2737"/>
                              <w:gridCol w:w="102"/>
                            </w:tblGrid>
                            <w:tr>
                              <w:trPr>
                                <w:cantSplit/>
                                <w:trHeight w:val="312" w:hRule="exact"/>
                              </w:trPr>
                              <w:tc>
                                <w:tcPr>
                                  <w:tcW w:w="102" w:type="dxa"/>
                                  <w:vMerge w:val="restart"/>
                                  <w:noWrap w:val="0"/>
                                  <w:vAlign w:val="top"/>
                                </w:tcPr>
                                <w:p>
                                  <w:pPr>
                                    <w:pStyle w:val="4"/>
                                    <w:wordWrap/>
                                    <w:spacing w:line="240" w:lineRule="auto"/>
                                    <w:rPr>
                                      <w:rFonts w:eastAsia="宋体" w:cs="Times New Roman"/>
                                      <w:spacing w:val="0"/>
                                    </w:rPr>
                                  </w:pPr>
                                </w:p>
                              </w:tc>
                              <w:tc>
                                <w:tcPr>
                                  <w:tcW w:w="1213" w:type="dxa"/>
                                  <w:vMerge w:val="restart"/>
                                  <w:tcBorders>
                                    <w:top w:val="single" w:color="000000" w:sz="4" w:space="0"/>
                                    <w:left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空港等への</w:t>
                                  </w:r>
                                </w:p>
                              </w:tc>
                              <w:tc>
                                <w:tcPr>
                                  <w:tcW w:w="5244" w:type="dxa"/>
                                  <w:vMerge w:val="restart"/>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空港等への送迎</w:t>
                                  </w:r>
                                </w:p>
                              </w:tc>
                              <w:tc>
                                <w:tcPr>
                                  <w:tcW w:w="2737" w:type="dxa"/>
                                  <w:vMerge w:val="restart"/>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（派遣した社員１名につき）</w:t>
                                  </w:r>
                                </w:p>
                              </w:tc>
                              <w:tc>
                                <w:tcPr>
                                  <w:tcW w:w="102" w:type="dxa"/>
                                  <w:vMerge w:val="restart"/>
                                  <w:noWrap w:val="0"/>
                                  <w:vAlign w:val="top"/>
                                </w:tcPr>
                                <w:p>
                                  <w:pPr>
                                    <w:pStyle w:val="4"/>
                                    <w:wordWrap/>
                                    <w:spacing w:line="240" w:lineRule="auto"/>
                                    <w:rPr>
                                      <w:rFonts w:eastAsia="宋体" w:cs="Times New Roman"/>
                                      <w:spacing w:val="0"/>
                                    </w:rPr>
                                  </w:pPr>
                                </w:p>
                              </w:tc>
                            </w:tr>
                            <w:tr>
                              <w:trPr>
                                <w:cantSplit/>
                                <w:trHeight w:val="369" w:hRule="exact"/>
                              </w:trPr>
                              <w:tc>
                                <w:tcPr>
                                  <w:tcW w:w="102" w:type="dxa"/>
                                  <w:vMerge w:val="continue"/>
                                  <w:noWrap w:val="0"/>
                                  <w:vAlign w:val="top"/>
                                </w:tcPr>
                                <w:p>
                                  <w:pPr>
                                    <w:pStyle w:val="4"/>
                                    <w:wordWrap/>
                                    <w:spacing w:line="240" w:lineRule="auto"/>
                                    <w:rPr>
                                      <w:rFonts w:eastAsia="宋体" w:cs="Times New Roman"/>
                                      <w:spacing w:val="0"/>
                                    </w:rPr>
                                  </w:pPr>
                                </w:p>
                              </w:tc>
                              <w:tc>
                                <w:tcPr>
                                  <w:tcW w:w="1213" w:type="dxa"/>
                                  <w:vMerge w:val="continue"/>
                                  <w:tcBorders>
                                    <w:left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p>
                              </w:tc>
                              <w:tc>
                                <w:tcPr>
                                  <w:tcW w:w="5244" w:type="dxa"/>
                                  <w:vMerge w:val="continue"/>
                                  <w:tcBorders>
                                    <w:right w:val="single" w:color="000000" w:sz="4" w:space="0"/>
                                  </w:tcBorders>
                                  <w:noWrap w:val="0"/>
                                  <w:vAlign w:val="top"/>
                                </w:tcPr>
                                <w:p>
                                  <w:pPr>
                                    <w:pStyle w:val="4"/>
                                    <w:wordWrap/>
                                    <w:spacing w:line="240" w:lineRule="auto"/>
                                    <w:jc w:val="center"/>
                                    <w:rPr>
                                      <w:rFonts w:eastAsia="宋体" w:cs="Times New Roman"/>
                                      <w:spacing w:val="0"/>
                                    </w:rPr>
                                  </w:pPr>
                                </w:p>
                              </w:tc>
                              <w:tc>
                                <w:tcPr>
                                  <w:tcW w:w="2737" w:type="dxa"/>
                                  <w:vMerge w:val="continue"/>
                                  <w:tcBorders>
                                    <w:right w:val="single" w:color="000000" w:sz="4" w:space="0"/>
                                  </w:tcBorders>
                                  <w:noWrap w:val="0"/>
                                  <w:vAlign w:val="top"/>
                                </w:tcPr>
                                <w:p>
                                  <w:pPr>
                                    <w:pStyle w:val="4"/>
                                    <w:wordWrap/>
                                    <w:spacing w:line="240" w:lineRule="auto"/>
                                    <w:jc w:val="center"/>
                                    <w:rPr>
                                      <w:rFonts w:eastAsia="宋体" w:cs="Times New Roman"/>
                                      <w:spacing w:val="0"/>
                                    </w:rPr>
                                  </w:pPr>
                                </w:p>
                              </w:tc>
                              <w:tc>
                                <w:tcPr>
                                  <w:tcW w:w="102" w:type="dxa"/>
                                  <w:vMerge w:val="continue"/>
                                  <w:noWrap w:val="0"/>
                                  <w:vAlign w:val="top"/>
                                </w:tcPr>
                                <w:p>
                                  <w:pPr>
                                    <w:pStyle w:val="4"/>
                                    <w:wordWrap/>
                                    <w:spacing w:line="240" w:lineRule="auto"/>
                                    <w:rPr>
                                      <w:rFonts w:eastAsia="宋体" w:cs="Times New Roman"/>
                                      <w:spacing w:val="0"/>
                                    </w:rPr>
                                  </w:pPr>
                                </w:p>
                              </w:tc>
                            </w:tr>
                            <w:tr>
                              <w:trPr>
                                <w:cantSplit/>
                                <w:trHeight w:val="977" w:hRule="exact"/>
                              </w:trPr>
                              <w:tc>
                                <w:tcPr>
                                  <w:tcW w:w="102" w:type="dxa"/>
                                  <w:vMerge w:val="restart"/>
                                  <w:noWrap w:val="0"/>
                                  <w:vAlign w:val="top"/>
                                </w:tcPr>
                                <w:p>
                                  <w:pPr>
                                    <w:pStyle w:val="4"/>
                                    <w:wordWrap/>
                                    <w:spacing w:line="240" w:lineRule="auto"/>
                                    <w:rPr>
                                      <w:rFonts w:eastAsia="宋体" w:cs="Times New Roman"/>
                                      <w:spacing w:val="0"/>
                                    </w:rPr>
                                  </w:pPr>
                                </w:p>
                              </w:tc>
                              <w:tc>
                                <w:tcPr>
                                  <w:tcW w:w="1213" w:type="dxa"/>
                                  <w:vMerge w:val="restart"/>
                                  <w:tcBorders>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送迎</w:t>
                                  </w:r>
                                </w:p>
                              </w:tc>
                              <w:tc>
                                <w:tcPr>
                                  <w:tcW w:w="5244"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ただし、お客様の依頼による場合のみ</w:t>
                                  </w:r>
                                </w:p>
                              </w:tc>
                              <w:tc>
                                <w:tcPr>
                                  <w:tcW w:w="2737"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CN"/>
                                    </w:rPr>
                                    <w:t>16</w:t>
                                  </w:r>
                                  <w:r>
                                    <w:rPr>
                                      <w:rFonts w:hint="default" w:eastAsia="宋体" w:cs="Times New Roman"/>
                                      <w:spacing w:val="0"/>
                                      <w:lang w:eastAsia="zh-CN"/>
                                    </w:rPr>
                                    <w:t>,0</w:t>
                                  </w:r>
                                  <w:r>
                                    <w:rPr>
                                      <w:rFonts w:hint="eastAsia" w:eastAsia="宋体" w:cs="Times New Roman"/>
                                      <w:spacing w:val="0"/>
                                      <w:lang w:val="en-US" w:eastAsia="zh-CN"/>
                                    </w:rPr>
                                    <w:t>00</w:t>
                                  </w:r>
                                  <w:r>
                                    <w:rPr>
                                      <w:rFonts w:eastAsia="宋体" w:cs="Times New Roman"/>
                                      <w:spacing w:val="0"/>
                                    </w:rPr>
                                    <w:t xml:space="preserve"> </w:t>
                                  </w:r>
                                  <w:r>
                                    <w:rPr>
                                      <w:rFonts w:hint="eastAsia" w:eastAsia="宋体" w:cs="Times New Roman"/>
                                      <w:spacing w:val="0"/>
                                    </w:rPr>
                                    <w:t>円</w:t>
                                  </w:r>
                                </w:p>
                                <w:p>
                                  <w:pPr>
                                    <w:pStyle w:val="4"/>
                                    <w:wordWrap/>
                                    <w:spacing w:line="240" w:lineRule="auto"/>
                                    <w:jc w:val="center"/>
                                    <w:rPr>
                                      <w:rFonts w:eastAsia="宋体" w:cs="Times New Roman"/>
                                      <w:spacing w:val="0"/>
                                    </w:rPr>
                                  </w:pPr>
                                  <w:r>
                                    <w:rPr>
                                      <w:rFonts w:hint="eastAsia" w:eastAsia="宋体" w:cs="Times New Roman"/>
                                      <w:spacing w:val="0"/>
                                    </w:rPr>
                                    <w:t>（交通費、宿泊費は別）</w:t>
                                  </w:r>
                                </w:p>
                              </w:tc>
                              <w:tc>
                                <w:tcPr>
                                  <w:tcW w:w="102" w:type="dxa"/>
                                  <w:vMerge w:val="restart"/>
                                  <w:noWrap w:val="0"/>
                                  <w:vAlign w:val="top"/>
                                </w:tcPr>
                                <w:p>
                                  <w:pPr>
                                    <w:pStyle w:val="4"/>
                                    <w:wordWrap/>
                                    <w:spacing w:line="240" w:lineRule="auto"/>
                                    <w:rPr>
                                      <w:rFonts w:eastAsia="宋体" w:cs="Times New Roman"/>
                                      <w:spacing w:val="0"/>
                                    </w:rPr>
                                  </w:pPr>
                                </w:p>
                              </w:tc>
                            </w:tr>
                            <w:tr>
                              <w:trPr>
                                <w:cantSplit/>
                                <w:trHeight w:val="1978" w:hRule="exact"/>
                              </w:trPr>
                              <w:tc>
                                <w:tcPr>
                                  <w:tcW w:w="102" w:type="dxa"/>
                                  <w:vMerge w:val="continue"/>
                                  <w:noWrap w:val="0"/>
                                  <w:vAlign w:val="top"/>
                                </w:tcPr>
                                <w:p>
                                  <w:pPr>
                                    <w:pStyle w:val="4"/>
                                    <w:wordWrap/>
                                    <w:spacing w:line="240" w:lineRule="auto"/>
                                    <w:rPr>
                                      <w:rFonts w:eastAsia="宋体" w:cs="Times New Roman"/>
                                      <w:spacing w:val="0"/>
                                    </w:rPr>
                                  </w:pPr>
                                </w:p>
                              </w:tc>
                              <w:tc>
                                <w:tcPr>
                                  <w:tcW w:w="1213" w:type="dxa"/>
                                  <w:vMerge w:val="continue"/>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5244"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(2) </w:t>
                                  </w:r>
                                  <w:r>
                                    <w:rPr>
                                      <w:rFonts w:hint="eastAsia" w:eastAsia="宋体" w:cs="Times New Roman"/>
                                      <w:spacing w:val="0"/>
                                    </w:rPr>
                                    <w:t>空港への送迎を深夜、早朝、日曜日、休祭日に行った</w:t>
                                  </w:r>
                                </w:p>
                                <w:p>
                                  <w:pPr>
                                    <w:pStyle w:val="4"/>
                                    <w:wordWrap/>
                                    <w:spacing w:line="240" w:lineRule="auto"/>
                                    <w:jc w:val="center"/>
                                    <w:rPr>
                                      <w:rFonts w:eastAsia="宋体" w:cs="Times New Roman"/>
                                      <w:spacing w:val="0"/>
                                    </w:rPr>
                                  </w:pPr>
                                  <w:r>
                                    <w:rPr>
                                      <w:rFonts w:hint="eastAsia" w:eastAsia="宋体" w:cs="Times New Roman"/>
                                      <w:spacing w:val="0"/>
                                    </w:rPr>
                                    <w:t>場合</w:t>
                                  </w:r>
                                </w:p>
                                <w:p>
                                  <w:pPr>
                                    <w:pStyle w:val="4"/>
                                    <w:wordWrap/>
                                    <w:spacing w:line="240" w:lineRule="auto"/>
                                    <w:jc w:val="center"/>
                                    <w:rPr>
                                      <w:rFonts w:eastAsia="宋体" w:cs="Times New Roman"/>
                                      <w:spacing w:val="0"/>
                                    </w:rPr>
                                  </w:pPr>
                                  <w:r>
                                    <w:rPr>
                                      <w:rFonts w:hint="eastAsia" w:eastAsia="宋体" w:cs="Times New Roman"/>
                                      <w:spacing w:val="0"/>
                                    </w:rPr>
                                    <w:t>ただし、お客様の依頼による場合のみ</w:t>
                                  </w:r>
                                </w:p>
                              </w:tc>
                              <w:tc>
                                <w:tcPr>
                                  <w:tcW w:w="2737"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（派遣した社員１名につき）</w:t>
                                  </w:r>
                                </w:p>
                                <w:p>
                                  <w:pPr>
                                    <w:pStyle w:val="4"/>
                                    <w:wordWrap/>
                                    <w:spacing w:line="240" w:lineRule="auto"/>
                                    <w:jc w:val="center"/>
                                    <w:rPr>
                                      <w:rFonts w:eastAsia="宋体" w:cs="Times New Roman"/>
                                      <w:spacing w:val="0"/>
                                    </w:rPr>
                                  </w:pPr>
                                  <w:r>
                                    <w:rPr>
                                      <w:rFonts w:eastAsia="宋体" w:cs="Times New Roman"/>
                                      <w:spacing w:val="0"/>
                                    </w:rPr>
                                    <w:t>(1)</w:t>
                                  </w:r>
                                  <w:r>
                                    <w:rPr>
                                      <w:rFonts w:hint="eastAsia" w:eastAsia="宋体" w:cs="Times New Roman"/>
                                      <w:spacing w:val="0"/>
                                    </w:rPr>
                                    <w:t>の料金に</w:t>
                                  </w:r>
                                  <w:r>
                                    <w:rPr>
                                      <w:rFonts w:eastAsia="宋体" w:cs="Times New Roman"/>
                                      <w:spacing w:val="0"/>
                                    </w:rPr>
                                    <w:t xml:space="preserve">    </w:t>
                                  </w:r>
                                  <w:r>
                                    <w:rPr>
                                      <w:rFonts w:hint="eastAsia" w:eastAsia="宋体" w:cs="Times New Roman"/>
                                      <w:spacing w:val="0"/>
                                      <w:lang w:val="en-US" w:eastAsia="zh-CN"/>
                                    </w:rPr>
                                    <w:t>1</w:t>
                                  </w:r>
                                  <w:r>
                                    <w:rPr>
                                      <w:rFonts w:hint="default" w:eastAsia="宋体" w:cs="Times New Roman"/>
                                      <w:spacing w:val="0"/>
                                      <w:lang w:eastAsia="zh-CN"/>
                                    </w:rPr>
                                    <w:t>1,</w:t>
                                  </w:r>
                                  <w:r>
                                    <w:rPr>
                                      <w:rFonts w:hint="eastAsia" w:eastAsia="宋体" w:cs="Times New Roman"/>
                                      <w:spacing w:val="0"/>
                                      <w:lang w:val="en-US" w:eastAsia="zh-CN"/>
                                    </w:rPr>
                                    <w:t>000</w:t>
                                  </w:r>
                                  <w:r>
                                    <w:rPr>
                                      <w:rFonts w:eastAsia="宋体" w:cs="Times New Roman"/>
                                      <w:spacing w:val="0"/>
                                    </w:rPr>
                                    <w:t xml:space="preserve"> </w:t>
                                  </w:r>
                                  <w:r>
                                    <w:rPr>
                                      <w:rFonts w:hint="eastAsia" w:eastAsia="宋体" w:cs="Times New Roman"/>
                                      <w:spacing w:val="0"/>
                                    </w:rPr>
                                    <w:t>円増</w:t>
                                  </w:r>
                                </w:p>
                                <w:p>
                                  <w:pPr>
                                    <w:pStyle w:val="4"/>
                                    <w:wordWrap/>
                                    <w:spacing w:line="240" w:lineRule="auto"/>
                                    <w:jc w:val="center"/>
                                    <w:rPr>
                                      <w:rFonts w:eastAsia="宋体" w:cs="Times New Roman"/>
                                      <w:spacing w:val="0"/>
                                    </w:rPr>
                                  </w:pPr>
                                  <w:r>
                                    <w:rPr>
                                      <w:rFonts w:hint="eastAsia" w:eastAsia="宋体" w:cs="Times New Roman"/>
                                      <w:spacing w:val="0"/>
                                    </w:rPr>
                                    <w:t>（交通費、宿泊費は別）</w:t>
                                  </w:r>
                                </w:p>
                              </w:tc>
                              <w:tc>
                                <w:tcPr>
                                  <w:tcW w:w="102" w:type="dxa"/>
                                  <w:vMerge w:val="continue"/>
                                  <w:noWrap w:val="0"/>
                                  <w:vAlign w:val="top"/>
                                </w:tcPr>
                                <w:p>
                                  <w:pPr>
                                    <w:pStyle w:val="4"/>
                                    <w:wordWrap/>
                                    <w:spacing w:line="240" w:lineRule="auto"/>
                                    <w:rPr>
                                      <w:rFonts w:eastAsia="宋体" w:cs="Times New Roman"/>
                                      <w:spacing w:val="0"/>
                                    </w:rPr>
                                  </w:pPr>
                                </w:p>
                              </w:tc>
                            </w:tr>
                          </w:tbl>
                          <w:p>
                            <w:pPr>
                              <w:pStyle w:val="4"/>
                              <w:wordWrap/>
                              <w:spacing w:line="240" w:lineRule="auto"/>
                              <w:rPr>
                                <w:rFonts w:eastAsia="宋体" w:cs="Times New Roman"/>
                                <w:spacing w:val="0"/>
                              </w:rPr>
                            </w:pPr>
                          </w:p>
                          <w:p>
                            <w:pPr>
                              <w:pStyle w:val="4"/>
                              <w:wordWrap/>
                              <w:spacing w:line="240" w:lineRule="auto"/>
                              <w:rPr>
                                <w:rFonts w:hint="eastAsia" w:eastAsia="宋体" w:cs="Times New Roman"/>
                                <w:spacing w:val="0"/>
                              </w:rPr>
                            </w:pPr>
                            <w:r>
                              <w:rPr>
                                <w:rFonts w:hint="eastAsia" w:eastAsia="宋体" w:cs="Times New Roman"/>
                                <w:spacing w:val="0"/>
                              </w:rPr>
                              <w:t>(注) 上記料金には消費税が含まれています。</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9.5pt;margin-top:15.6pt;height:607.6pt;width:495pt;z-index:251662336;mso-width-relative:page;mso-height-relative:page;" fillcolor="#FFFFFF [3201]" filled="t" stroked="f" coordsize="21600,21600" o:gfxdata="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B+9eL51gAAAA0BAAAPAAAAAAAAAAEAIAAAADgAAABkcnMvZG93bnJldi54bWxQSwEC&#10;FAAUAAAACACHTuJAG7qzKVICAACQBAAADgAAAAAAAAABACAAAAA7AQAAZHJzL2Uyb0RvYy54bWxQ&#10;SwUGAAAAAAYABgBZAQAA/wUAAAAA&#10;">
                <v:fill on="t" focussize="0,0"/>
                <v:stroke on="f" weight="0.5pt"/>
                <v:imagedata o:title=""/>
                <o:lock v:ext="edit" aspectratio="f"/>
                <v:textbox>
                  <w:txbxContent>
                    <w:p>
                      <w:pPr>
                        <w:pStyle w:val="4"/>
                        <w:wordWrap/>
                        <w:spacing w:line="240" w:lineRule="auto"/>
                        <w:rPr>
                          <w:rFonts w:eastAsia="宋体" w:cs="Times New Roman"/>
                          <w:spacing w:val="0"/>
                        </w:rPr>
                      </w:pPr>
                      <w:r>
                        <w:rPr>
                          <w:rFonts w:hint="eastAsia" w:eastAsia="宋体" w:cs="Times New Roman"/>
                          <w:spacing w:val="0"/>
                        </w:rPr>
                        <w:t>相談料金</w:t>
                      </w:r>
                    </w:p>
                    <w:p>
                      <w:pPr>
                        <w:pStyle w:val="4"/>
                        <w:wordWrap/>
                        <w:spacing w:line="240" w:lineRule="auto"/>
                        <w:rPr>
                          <w:rFonts w:eastAsia="宋体" w:cs="Times New Roman"/>
                          <w:spacing w:val="0"/>
                        </w:rPr>
                      </w:pPr>
                    </w:p>
                    <w:tbl>
                      <w:tblPr>
                        <w:tblStyle w:val="2"/>
                        <w:tblW w:w="0" w:type="auto"/>
                        <w:tblInd w:w="114" w:type="dxa"/>
                        <w:tblLayout w:type="fixed"/>
                        <w:tblCellMar>
                          <w:top w:w="0" w:type="dxa"/>
                          <w:left w:w="12" w:type="dxa"/>
                          <w:bottom w:w="0" w:type="dxa"/>
                          <w:right w:w="12" w:type="dxa"/>
                        </w:tblCellMar>
                      </w:tblPr>
                      <w:tblGrid>
                        <w:gridCol w:w="1234"/>
                        <w:gridCol w:w="4321"/>
                        <w:gridCol w:w="3704"/>
                      </w:tblGrid>
                      <w:tr>
                        <w:trPr>
                          <w:trHeight w:val="523" w:hRule="exact"/>
                        </w:trPr>
                        <w:tc>
                          <w:tcPr>
                            <w:tcW w:w="1234"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区   分</w:t>
                            </w:r>
                          </w:p>
                        </w:tc>
                        <w:tc>
                          <w:tcPr>
                            <w:tcW w:w="4321" w:type="dxa"/>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lang w:eastAsia="zh-CN"/>
                              </w:rPr>
                            </w:pPr>
                            <w:r>
                              <w:rPr>
                                <w:rFonts w:hint="eastAsia" w:eastAsia="宋体" w:cs="Times New Roman"/>
                                <w:spacing w:val="0"/>
                                <w:lang w:eastAsia="zh-CN"/>
                              </w:rPr>
                              <w:t>内　　　　　　　　　　容</w:t>
                            </w:r>
                          </w:p>
                        </w:tc>
                        <w:tc>
                          <w:tcPr>
                            <w:tcW w:w="3704" w:type="dxa"/>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料　　　　　　　　金</w:t>
                            </w:r>
                          </w:p>
                        </w:tc>
                      </w:tr>
                      <w:tr>
                        <w:trPr>
                          <w:cantSplit/>
                          <w:trHeight w:val="785" w:hRule="exact"/>
                        </w:trPr>
                        <w:tc>
                          <w:tcPr>
                            <w:tcW w:w="1234" w:type="dxa"/>
                            <w:vMerge w:val="restart"/>
                            <w:tcBorders>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観光旅行</w:t>
                            </w:r>
                          </w:p>
                        </w:tc>
                        <w:tc>
                          <w:tcPr>
                            <w:tcW w:w="4321"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お客様の旅行計画作成のための相談</w:t>
                            </w:r>
                          </w:p>
                        </w:tc>
                        <w:tc>
                          <w:tcPr>
                            <w:tcW w:w="3704" w:type="dxa"/>
                            <w:tcBorders>
                              <w:top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基本料金（</w:t>
                            </w:r>
                            <w:r>
                              <w:rPr>
                                <w:rFonts w:hint="eastAsia" w:eastAsia="宋体" w:cs="Times New Roman"/>
                                <w:spacing w:val="0"/>
                                <w:lang w:val="en-US" w:eastAsia="zh-CN"/>
                              </w:rPr>
                              <w:t>30</w:t>
                            </w:r>
                            <w:r>
                              <w:rPr>
                                <w:rFonts w:hint="eastAsia" w:eastAsia="宋体" w:cs="Times New Roman"/>
                                <w:spacing w:val="0"/>
                              </w:rPr>
                              <w:t>分まで）</w:t>
                            </w:r>
                            <w:r>
                              <w:rPr>
                                <w:rFonts w:eastAsia="宋体" w:cs="Times New Roman"/>
                                <w:spacing w:val="0"/>
                              </w:rPr>
                              <w:t xml:space="preserve"> </w:t>
                            </w:r>
                            <w:r>
                              <w:rPr>
                                <w:rFonts w:hint="eastAsia" w:eastAsia="宋体" w:cs="Times New Roman"/>
                                <w:spacing w:val="0"/>
                                <w:lang w:val="en-US" w:eastAsia="zh-CN"/>
                              </w:rPr>
                              <w:t>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円</w:t>
                            </w:r>
                          </w:p>
                          <w:p>
                            <w:pPr>
                              <w:pStyle w:val="4"/>
                              <w:wordWrap/>
                              <w:spacing w:line="240" w:lineRule="auto"/>
                              <w:jc w:val="center"/>
                              <w:rPr>
                                <w:rFonts w:eastAsia="宋体" w:cs="Times New Roman"/>
                                <w:spacing w:val="0"/>
                              </w:rPr>
                            </w:pPr>
                            <w:r>
                              <w:rPr>
                                <w:rFonts w:hint="eastAsia" w:eastAsia="宋体" w:cs="Times New Roman"/>
                                <w:spacing w:val="0"/>
                              </w:rPr>
                              <w:t>以降</w:t>
                            </w:r>
                            <w:r>
                              <w:rPr>
                                <w:rFonts w:hint="eastAsia" w:eastAsia="宋体" w:cs="Times New Roman"/>
                                <w:spacing w:val="0"/>
                                <w:lang w:val="en-US" w:eastAsia="zh-CN"/>
                              </w:rPr>
                              <w:t>30</w:t>
                            </w:r>
                            <w:r>
                              <w:rPr>
                                <w:rFonts w:hint="eastAsia" w:eastAsia="宋体" w:cs="Times New Roman"/>
                                <w:spacing w:val="0"/>
                              </w:rPr>
                              <w:t>分ごと　　　　</w:t>
                            </w:r>
                            <w:r>
                              <w:rPr>
                                <w:rFonts w:hint="eastAsia" w:eastAsia="宋体" w:cs="Times New Roman"/>
                                <w:spacing w:val="0"/>
                                <w:lang w:val="en-US" w:eastAsia="zh-CN"/>
                              </w:rPr>
                              <w:t>3</w:t>
                            </w:r>
                            <w:r>
                              <w:rPr>
                                <w:rFonts w:hint="default" w:eastAsia="宋体" w:cs="Times New Roman"/>
                                <w:spacing w:val="0"/>
                                <w:lang w:eastAsia="zh-CN"/>
                              </w:rPr>
                              <w:t>,3</w:t>
                            </w:r>
                            <w:r>
                              <w:rPr>
                                <w:rFonts w:hint="eastAsia" w:eastAsia="宋体" w:cs="Times New Roman"/>
                                <w:spacing w:val="0"/>
                                <w:lang w:val="en-US" w:eastAsia="zh-CN"/>
                              </w:rPr>
                              <w:t>00</w:t>
                            </w:r>
                            <w:r>
                              <w:rPr>
                                <w:rFonts w:eastAsia="宋体" w:cs="Times New Roman"/>
                                <w:spacing w:val="0"/>
                              </w:rPr>
                              <w:t xml:space="preserve">    </w:t>
                            </w:r>
                            <w:r>
                              <w:rPr>
                                <w:rFonts w:hint="eastAsia" w:eastAsia="宋体" w:cs="Times New Roman"/>
                                <w:spacing w:val="0"/>
                              </w:rPr>
                              <w:t>円</w:t>
                            </w:r>
                          </w:p>
                        </w:tc>
                      </w:tr>
                      <w:tr>
                        <w:trPr>
                          <w:cantSplit/>
                          <w:trHeight w:val="527" w:hRule="exact"/>
                        </w:trPr>
                        <w:tc>
                          <w:tcPr>
                            <w:tcW w:w="1234"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4321"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(2) </w:t>
                            </w:r>
                            <w:r>
                              <w:rPr>
                                <w:rFonts w:hint="eastAsia" w:eastAsia="宋体" w:cs="Times New Roman"/>
                                <w:spacing w:val="0"/>
                              </w:rPr>
                              <w:t>旅行計画の作成</w:t>
                            </w:r>
                          </w:p>
                        </w:tc>
                        <w:tc>
                          <w:tcPr>
                            <w:tcW w:w="3704"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旅行日程１日につき　</w:t>
                            </w:r>
                            <w:r>
                              <w:rPr>
                                <w:rFonts w:hint="default" w:eastAsia="宋体" w:cs="Times New Roman"/>
                                <w:spacing w:val="0"/>
                              </w:rPr>
                              <w:t>3,300</w:t>
                            </w:r>
                            <w:r>
                              <w:rPr>
                                <w:rFonts w:hint="eastAsia" w:eastAsia="宋体" w:cs="Times New Roman"/>
                                <w:spacing w:val="0"/>
                              </w:rPr>
                              <w:t>　　円</w:t>
                            </w:r>
                          </w:p>
                        </w:tc>
                      </w:tr>
                      <w:tr>
                        <w:trPr>
                          <w:cantSplit/>
                          <w:trHeight w:val="791" w:hRule="exact"/>
                        </w:trPr>
                        <w:tc>
                          <w:tcPr>
                            <w:tcW w:w="1234"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4321"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(3) </w:t>
                            </w:r>
                            <w:r>
                              <w:rPr>
                                <w:rFonts w:hint="eastAsia" w:eastAsia="宋体" w:cs="Times New Roman"/>
                                <w:spacing w:val="0"/>
                              </w:rPr>
                              <w:t>旅行に必要な費用の見積り（運送機関と</w:t>
                            </w:r>
                          </w:p>
                          <w:p>
                            <w:pPr>
                              <w:pStyle w:val="4"/>
                              <w:wordWrap/>
                              <w:spacing w:line="240" w:lineRule="auto"/>
                              <w:jc w:val="center"/>
                              <w:rPr>
                                <w:rFonts w:eastAsia="宋体" w:cs="Times New Roman"/>
                                <w:spacing w:val="0"/>
                              </w:rPr>
                            </w:pPr>
                            <w:r>
                              <w:rPr>
                                <w:rFonts w:hint="eastAsia" w:eastAsia="宋体" w:cs="Times New Roman"/>
                                <w:spacing w:val="0"/>
                              </w:rPr>
                              <w:t>宿泊機</w:t>
                            </w:r>
                            <w:r>
                              <w:rPr>
                                <w:rFonts w:eastAsia="宋体" w:cs="Times New Roman"/>
                                <w:spacing w:val="0"/>
                              </w:rPr>
                              <w:t xml:space="preserve"> </w:t>
                            </w:r>
                            <w:r>
                              <w:rPr>
                                <w:rFonts w:hint="eastAsia" w:eastAsia="宋体" w:cs="Times New Roman"/>
                                <w:spacing w:val="0"/>
                              </w:rPr>
                              <w:t>関等の手配が複合した旅行の場合）</w:t>
                            </w:r>
                          </w:p>
                        </w:tc>
                        <w:tc>
                          <w:tcPr>
                            <w:tcW w:w="3704"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基本料金　　</w:t>
                            </w:r>
                            <w:r>
                              <w:rPr>
                                <w:rFonts w:hint="eastAsia" w:eastAsia="宋体" w:cs="Times New Roman"/>
                                <w:spacing w:val="0"/>
                                <w:lang w:val="en-US" w:eastAsia="zh-CN"/>
                              </w:rPr>
                              <w:t>2</w:t>
                            </w:r>
                            <w:r>
                              <w:rPr>
                                <w:rFonts w:hint="default" w:eastAsia="宋体" w:cs="Times New Roman"/>
                                <w:spacing w:val="0"/>
                                <w:lang w:eastAsia="zh-CN"/>
                              </w:rPr>
                              <w:t>,2</w:t>
                            </w:r>
                            <w:r>
                              <w:rPr>
                                <w:rFonts w:hint="eastAsia" w:eastAsia="宋体" w:cs="Times New Roman"/>
                                <w:spacing w:val="0"/>
                                <w:lang w:val="en-US" w:eastAsia="zh-CN"/>
                              </w:rPr>
                              <w:t>00</w:t>
                            </w:r>
                            <w:r>
                              <w:rPr>
                                <w:rFonts w:eastAsia="宋体" w:cs="Times New Roman"/>
                                <w:spacing w:val="0"/>
                              </w:rPr>
                              <w:t xml:space="preserve">         </w:t>
                            </w:r>
                            <w:r>
                              <w:rPr>
                                <w:rFonts w:hint="eastAsia" w:eastAsia="宋体" w:cs="Times New Roman"/>
                                <w:spacing w:val="0"/>
                              </w:rPr>
                              <w:t xml:space="preserve">  </w:t>
                            </w:r>
                            <w:r>
                              <w:rPr>
                                <w:rFonts w:eastAsia="宋体" w:cs="Times New Roman"/>
                                <w:spacing w:val="0"/>
                              </w:rPr>
                              <w:t xml:space="preserve"> </w:t>
                            </w:r>
                            <w:r>
                              <w:rPr>
                                <w:rFonts w:hint="eastAsia" w:eastAsia="宋体" w:cs="Times New Roman"/>
                                <w:spacing w:val="0"/>
                              </w:rPr>
                              <w:t>円と</w:t>
                            </w:r>
                          </w:p>
                          <w:p>
                            <w:pPr>
                              <w:pStyle w:val="4"/>
                              <w:wordWrap/>
                              <w:spacing w:line="240" w:lineRule="auto"/>
                              <w:jc w:val="center"/>
                              <w:rPr>
                                <w:rFonts w:eastAsia="宋体" w:cs="Times New Roman"/>
                                <w:spacing w:val="0"/>
                              </w:rPr>
                            </w:pPr>
                            <w:r>
                              <w:rPr>
                                <w:rFonts w:hint="eastAsia" w:eastAsia="宋体" w:cs="Times New Roman"/>
                                <w:spacing w:val="0"/>
                              </w:rPr>
                              <w:t>旅行日程１日につき　</w:t>
                            </w:r>
                            <w:r>
                              <w:rPr>
                                <w:rFonts w:hint="eastAsia" w:eastAsia="宋体" w:cs="Times New Roman"/>
                                <w:spacing w:val="0"/>
                                <w:lang w:val="en-US" w:eastAsia="zh-CN"/>
                              </w:rPr>
                              <w:t>1</w:t>
                            </w:r>
                            <w:r>
                              <w:rPr>
                                <w:rFonts w:hint="default" w:eastAsia="宋体" w:cs="Times New Roman"/>
                                <w:spacing w:val="0"/>
                                <w:lang w:eastAsia="zh-CN"/>
                              </w:rPr>
                              <w:t>,1</w:t>
                            </w:r>
                            <w:r>
                              <w:rPr>
                                <w:rFonts w:hint="eastAsia" w:eastAsia="宋体" w:cs="Times New Roman"/>
                                <w:spacing w:val="0"/>
                                <w:lang w:val="en-US" w:eastAsia="zh-CN"/>
                              </w:rPr>
                              <w:t>00</w:t>
                            </w:r>
                            <w:r>
                              <w:rPr>
                                <w:rFonts w:hint="eastAsia" w:eastAsia="宋体" w:cs="Times New Roman"/>
                                <w:spacing w:val="0"/>
                              </w:rPr>
                              <w:t xml:space="preserve"> 　円</w:t>
                            </w:r>
                          </w:p>
                        </w:tc>
                      </w:tr>
                      <w:tr>
                        <w:trPr>
                          <w:cantSplit/>
                          <w:trHeight w:val="636" w:hRule="exact"/>
                        </w:trPr>
                        <w:tc>
                          <w:tcPr>
                            <w:tcW w:w="1234"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4321"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(4) </w:t>
                            </w:r>
                            <w:r>
                              <w:rPr>
                                <w:rFonts w:hint="eastAsia" w:eastAsia="宋体" w:cs="Times New Roman"/>
                                <w:spacing w:val="0"/>
                              </w:rPr>
                              <w:t>運送機関の運賃・料金の見積り</w:t>
                            </w:r>
                          </w:p>
                        </w:tc>
                        <w:tc>
                          <w:tcPr>
                            <w:tcW w:w="3704"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　　　</w:t>
                            </w:r>
                            <w:r>
                              <w:rPr>
                                <w:rFonts w:hint="eastAsia" w:eastAsia="宋体" w:cs="Times New Roman"/>
                                <w:spacing w:val="0"/>
                                <w:lang w:val="en-US" w:eastAsia="zh-CN"/>
                              </w:rPr>
                              <w:t>2</w:t>
                            </w:r>
                            <w:r>
                              <w:rPr>
                                <w:rFonts w:hint="default" w:eastAsia="宋体" w:cs="Times New Roman"/>
                                <w:spacing w:val="0"/>
                                <w:lang w:eastAsia="zh-CN"/>
                              </w:rPr>
                              <w:t>,</w:t>
                            </w:r>
                            <w:r>
                              <w:rPr>
                                <w:rFonts w:hint="eastAsia" w:eastAsia="宋体" w:cs="Times New Roman"/>
                                <w:spacing w:val="0"/>
                                <w:lang w:val="en-US" w:eastAsia="zh-CN"/>
                              </w:rPr>
                              <w:t>200</w:t>
                            </w:r>
                            <w:r>
                              <w:rPr>
                                <w:rFonts w:hint="eastAsia" w:eastAsia="宋体" w:cs="Times New Roman"/>
                                <w:spacing w:val="0"/>
                              </w:rPr>
                              <w:t>　　　　円</w:t>
                            </w:r>
                          </w:p>
                        </w:tc>
                      </w:tr>
                      <w:tr>
                        <w:trPr>
                          <w:cantSplit/>
                          <w:trHeight w:val="791" w:hRule="exact"/>
                        </w:trPr>
                        <w:tc>
                          <w:tcPr>
                            <w:tcW w:w="1234" w:type="dxa"/>
                            <w:vMerge w:val="continue"/>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4321"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(5) </w:t>
                            </w:r>
                            <w:r>
                              <w:rPr>
                                <w:rFonts w:hint="eastAsia" w:eastAsia="宋体" w:cs="Times New Roman"/>
                                <w:spacing w:val="0"/>
                              </w:rPr>
                              <w:t>旅行地及び運送、宿泊機関等に関する情</w:t>
                            </w:r>
                          </w:p>
                          <w:p>
                            <w:pPr>
                              <w:pStyle w:val="4"/>
                              <w:wordWrap/>
                              <w:spacing w:line="240" w:lineRule="auto"/>
                              <w:jc w:val="center"/>
                              <w:rPr>
                                <w:rFonts w:eastAsia="宋体" w:cs="Times New Roman"/>
                                <w:spacing w:val="0"/>
                              </w:rPr>
                            </w:pPr>
                            <w:r>
                              <w:rPr>
                                <w:rFonts w:hint="eastAsia" w:eastAsia="宋体" w:cs="Times New Roman"/>
                                <w:spacing w:val="0"/>
                              </w:rPr>
                              <w:t>報提供</w:t>
                            </w:r>
                          </w:p>
                        </w:tc>
                        <w:tc>
                          <w:tcPr>
                            <w:tcW w:w="3704"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資料（Ａ４版）１枚につき</w:t>
                            </w:r>
                            <w:r>
                              <w:rPr>
                                <w:rFonts w:hint="eastAsia" w:eastAsia="宋体" w:cs="Times New Roman"/>
                                <w:spacing w:val="0"/>
                                <w:lang w:val="en-US" w:eastAsia="zh-CN"/>
                              </w:rPr>
                              <w:t>1</w:t>
                            </w:r>
                            <w:r>
                              <w:rPr>
                                <w:rFonts w:hint="default" w:eastAsia="宋体" w:cs="Times New Roman"/>
                                <w:spacing w:val="0"/>
                                <w:lang w:eastAsia="zh-CN"/>
                              </w:rPr>
                              <w:t>,1</w:t>
                            </w:r>
                            <w:r>
                              <w:rPr>
                                <w:rFonts w:hint="eastAsia" w:eastAsia="宋体" w:cs="Times New Roman"/>
                                <w:spacing w:val="0"/>
                                <w:lang w:val="en-US" w:eastAsia="zh-CN"/>
                              </w:rPr>
                              <w:t xml:space="preserve">00 </w:t>
                            </w:r>
                            <w:r>
                              <w:rPr>
                                <w:rFonts w:hint="eastAsia" w:eastAsia="宋体" w:cs="Times New Roman"/>
                                <w:spacing w:val="0"/>
                              </w:rPr>
                              <w:t>円</w:t>
                            </w:r>
                          </w:p>
                        </w:tc>
                      </w:tr>
                      <w:tr>
                        <w:trPr>
                          <w:trHeight w:val="791" w:hRule="exact"/>
                        </w:trPr>
                        <w:tc>
                          <w:tcPr>
                            <w:tcW w:w="1234" w:type="dxa"/>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その他の旅</w:t>
                            </w:r>
                          </w:p>
                          <w:p>
                            <w:pPr>
                              <w:pStyle w:val="4"/>
                              <w:wordWrap/>
                              <w:spacing w:line="240" w:lineRule="auto"/>
                              <w:jc w:val="center"/>
                              <w:rPr>
                                <w:rFonts w:eastAsia="宋体" w:cs="Times New Roman"/>
                                <w:spacing w:val="0"/>
                              </w:rPr>
                            </w:pPr>
                            <w:r>
                              <w:rPr>
                                <w:rFonts w:hint="eastAsia" w:eastAsia="宋体" w:cs="Times New Roman"/>
                                <w:spacing w:val="0"/>
                              </w:rPr>
                              <w:t>行</w:t>
                            </w:r>
                          </w:p>
                        </w:tc>
                        <w:tc>
                          <w:tcPr>
                            <w:tcW w:w="4321"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留学、移民、国際結婚等特殊な目的を伴う渡</w:t>
                            </w:r>
                          </w:p>
                          <w:p>
                            <w:pPr>
                              <w:pStyle w:val="4"/>
                              <w:wordWrap/>
                              <w:spacing w:line="240" w:lineRule="auto"/>
                              <w:jc w:val="center"/>
                              <w:rPr>
                                <w:rFonts w:eastAsia="宋体" w:cs="Times New Roman"/>
                                <w:spacing w:val="0"/>
                              </w:rPr>
                            </w:pPr>
                            <w:r>
                              <w:rPr>
                                <w:rFonts w:hint="eastAsia" w:eastAsia="宋体" w:cs="Times New Roman"/>
                                <w:spacing w:val="0"/>
                              </w:rPr>
                              <w:t>航相談</w:t>
                            </w:r>
                          </w:p>
                        </w:tc>
                        <w:tc>
                          <w:tcPr>
                            <w:tcW w:w="3704" w:type="dxa"/>
                            <w:tcBorders>
                              <w:bottom w:val="single" w:color="000000" w:sz="4" w:space="0"/>
                              <w:right w:val="single" w:color="000000" w:sz="4" w:space="0"/>
                            </w:tcBorders>
                            <w:noWrap w:val="0"/>
                            <w:vAlign w:val="top"/>
                          </w:tcPr>
                          <w:p>
                            <w:pPr>
                              <w:pStyle w:val="4"/>
                              <w:wordWrap/>
                              <w:spacing w:line="240" w:lineRule="auto"/>
                              <w:jc w:val="center"/>
                              <w:rPr>
                                <w:rFonts w:hint="eastAsia" w:eastAsia="宋体" w:cs="Times New Roman"/>
                                <w:spacing w:val="0"/>
                                <w:lang w:val="en-US" w:eastAsia="zh-Hans"/>
                              </w:rPr>
                            </w:pPr>
                            <w:r>
                              <w:rPr>
                                <w:rFonts w:hint="eastAsia" w:eastAsia="宋体" w:cs="Times New Roman"/>
                                <w:spacing w:val="0"/>
                                <w:lang w:val="en-US" w:eastAsia="zh-Hans"/>
                              </w:rPr>
                              <w:t>なし</w:t>
                            </w:r>
                          </w:p>
                        </w:tc>
                      </w:tr>
                      <w:tr>
                        <w:trPr>
                          <w:trHeight w:val="539" w:hRule="exact"/>
                        </w:trPr>
                        <w:tc>
                          <w:tcPr>
                            <w:tcW w:w="5555" w:type="dxa"/>
                            <w:gridSpan w:val="2"/>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お客様の依頼による出張相談</w:t>
                            </w:r>
                          </w:p>
                        </w:tc>
                        <w:tc>
                          <w:tcPr>
                            <w:tcW w:w="3704"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上記の料金に　　</w:t>
                            </w:r>
                            <w:r>
                              <w:rPr>
                                <w:rFonts w:hint="eastAsia" w:eastAsia="宋体" w:cs="Times New Roman"/>
                                <w:spacing w:val="0"/>
                                <w:lang w:val="en-US" w:eastAsia="zh-CN"/>
                              </w:rPr>
                              <w:t>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円増</w:t>
                            </w:r>
                          </w:p>
                        </w:tc>
                      </w:tr>
                    </w:tbl>
                    <w:p>
                      <w:pPr>
                        <w:pStyle w:val="4"/>
                        <w:wordWrap/>
                        <w:spacing w:line="240" w:lineRule="auto"/>
                        <w:rPr>
                          <w:rFonts w:eastAsia="宋体" w:cs="Times New Roman"/>
                          <w:spacing w:val="0"/>
                        </w:rPr>
                      </w:pPr>
                    </w:p>
                    <w:p>
                      <w:pPr>
                        <w:pStyle w:val="4"/>
                        <w:wordWrap/>
                        <w:spacing w:line="240" w:lineRule="auto"/>
                        <w:rPr>
                          <w:rFonts w:hint="eastAsia" w:eastAsia="宋体" w:cs="Times New Roman"/>
                          <w:spacing w:val="0"/>
                        </w:rPr>
                      </w:pPr>
                      <w:r>
                        <w:rPr>
                          <w:rFonts w:hint="eastAsia" w:eastAsia="宋体" w:cs="Times New Roman"/>
                          <w:spacing w:val="0"/>
                        </w:rPr>
                        <w:t>(注) 上記料金には消費税が含まれています。</w:t>
                      </w:r>
                    </w:p>
                    <w:p>
                      <w:pPr>
                        <w:pStyle w:val="4"/>
                        <w:wordWrap/>
                        <w:spacing w:line="240" w:lineRule="auto"/>
                        <w:rPr>
                          <w:rFonts w:eastAsia="宋体" w:cs="Times New Roman"/>
                          <w:spacing w:val="0"/>
                        </w:rPr>
                      </w:pPr>
                    </w:p>
                    <w:p>
                      <w:pPr>
                        <w:pStyle w:val="4"/>
                        <w:wordWrap/>
                        <w:spacing w:line="240" w:lineRule="auto"/>
                        <w:rPr>
                          <w:rFonts w:eastAsia="宋体" w:cs="Times New Roman"/>
                          <w:spacing w:val="0"/>
                        </w:rPr>
                      </w:pPr>
                      <w:r>
                        <w:rPr>
                          <w:rFonts w:hint="eastAsia" w:eastAsia="宋体" w:cs="Times New Roman"/>
                          <w:spacing w:val="0"/>
                        </w:rPr>
                        <w:t>その他の料金</w:t>
                      </w:r>
                    </w:p>
                    <w:p>
                      <w:pPr>
                        <w:pStyle w:val="4"/>
                        <w:wordWrap/>
                        <w:spacing w:line="240" w:lineRule="auto"/>
                        <w:rPr>
                          <w:rFonts w:eastAsia="宋体" w:cs="Times New Roman"/>
                          <w:spacing w:val="0"/>
                        </w:rPr>
                      </w:pPr>
                    </w:p>
                    <w:tbl>
                      <w:tblPr>
                        <w:tblStyle w:val="2"/>
                        <w:tblW w:w="0" w:type="auto"/>
                        <w:tblInd w:w="12" w:type="dxa"/>
                        <w:tblLayout w:type="fixed"/>
                        <w:tblCellMar>
                          <w:top w:w="0" w:type="dxa"/>
                          <w:left w:w="12" w:type="dxa"/>
                          <w:bottom w:w="0" w:type="dxa"/>
                          <w:right w:w="12" w:type="dxa"/>
                        </w:tblCellMar>
                      </w:tblPr>
                      <w:tblGrid>
                        <w:gridCol w:w="102"/>
                        <w:gridCol w:w="1213"/>
                        <w:gridCol w:w="5244"/>
                        <w:gridCol w:w="2737"/>
                        <w:gridCol w:w="102"/>
                      </w:tblGrid>
                      <w:tr>
                        <w:trPr>
                          <w:cantSplit/>
                          <w:trHeight w:val="312" w:hRule="exact"/>
                        </w:trPr>
                        <w:tc>
                          <w:tcPr>
                            <w:tcW w:w="102" w:type="dxa"/>
                            <w:vMerge w:val="restart"/>
                            <w:noWrap w:val="0"/>
                            <w:vAlign w:val="top"/>
                          </w:tcPr>
                          <w:p>
                            <w:pPr>
                              <w:pStyle w:val="4"/>
                              <w:wordWrap/>
                              <w:spacing w:line="240" w:lineRule="auto"/>
                              <w:rPr>
                                <w:rFonts w:eastAsia="宋体" w:cs="Times New Roman"/>
                                <w:spacing w:val="0"/>
                              </w:rPr>
                            </w:pPr>
                          </w:p>
                        </w:tc>
                        <w:tc>
                          <w:tcPr>
                            <w:tcW w:w="1213" w:type="dxa"/>
                            <w:vMerge w:val="restart"/>
                            <w:tcBorders>
                              <w:top w:val="single" w:color="000000" w:sz="4" w:space="0"/>
                              <w:left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空港等への</w:t>
                            </w:r>
                          </w:p>
                        </w:tc>
                        <w:tc>
                          <w:tcPr>
                            <w:tcW w:w="5244" w:type="dxa"/>
                            <w:vMerge w:val="restart"/>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空港等への送迎</w:t>
                            </w:r>
                          </w:p>
                        </w:tc>
                        <w:tc>
                          <w:tcPr>
                            <w:tcW w:w="2737" w:type="dxa"/>
                            <w:vMerge w:val="restart"/>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（派遣した社員１名につき）</w:t>
                            </w:r>
                          </w:p>
                        </w:tc>
                        <w:tc>
                          <w:tcPr>
                            <w:tcW w:w="102" w:type="dxa"/>
                            <w:vMerge w:val="restart"/>
                            <w:noWrap w:val="0"/>
                            <w:vAlign w:val="top"/>
                          </w:tcPr>
                          <w:p>
                            <w:pPr>
                              <w:pStyle w:val="4"/>
                              <w:wordWrap/>
                              <w:spacing w:line="240" w:lineRule="auto"/>
                              <w:rPr>
                                <w:rFonts w:eastAsia="宋体" w:cs="Times New Roman"/>
                                <w:spacing w:val="0"/>
                              </w:rPr>
                            </w:pPr>
                          </w:p>
                        </w:tc>
                      </w:tr>
                      <w:tr>
                        <w:trPr>
                          <w:cantSplit/>
                          <w:trHeight w:val="369" w:hRule="exact"/>
                        </w:trPr>
                        <w:tc>
                          <w:tcPr>
                            <w:tcW w:w="102" w:type="dxa"/>
                            <w:vMerge w:val="continue"/>
                            <w:noWrap w:val="0"/>
                            <w:vAlign w:val="top"/>
                          </w:tcPr>
                          <w:p>
                            <w:pPr>
                              <w:pStyle w:val="4"/>
                              <w:wordWrap/>
                              <w:spacing w:line="240" w:lineRule="auto"/>
                              <w:rPr>
                                <w:rFonts w:eastAsia="宋体" w:cs="Times New Roman"/>
                                <w:spacing w:val="0"/>
                              </w:rPr>
                            </w:pPr>
                          </w:p>
                        </w:tc>
                        <w:tc>
                          <w:tcPr>
                            <w:tcW w:w="1213" w:type="dxa"/>
                            <w:vMerge w:val="continue"/>
                            <w:tcBorders>
                              <w:left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p>
                        </w:tc>
                        <w:tc>
                          <w:tcPr>
                            <w:tcW w:w="5244" w:type="dxa"/>
                            <w:vMerge w:val="continue"/>
                            <w:tcBorders>
                              <w:right w:val="single" w:color="000000" w:sz="4" w:space="0"/>
                            </w:tcBorders>
                            <w:noWrap w:val="0"/>
                            <w:vAlign w:val="top"/>
                          </w:tcPr>
                          <w:p>
                            <w:pPr>
                              <w:pStyle w:val="4"/>
                              <w:wordWrap/>
                              <w:spacing w:line="240" w:lineRule="auto"/>
                              <w:jc w:val="center"/>
                              <w:rPr>
                                <w:rFonts w:eastAsia="宋体" w:cs="Times New Roman"/>
                                <w:spacing w:val="0"/>
                              </w:rPr>
                            </w:pPr>
                          </w:p>
                        </w:tc>
                        <w:tc>
                          <w:tcPr>
                            <w:tcW w:w="2737" w:type="dxa"/>
                            <w:vMerge w:val="continue"/>
                            <w:tcBorders>
                              <w:right w:val="single" w:color="000000" w:sz="4" w:space="0"/>
                            </w:tcBorders>
                            <w:noWrap w:val="0"/>
                            <w:vAlign w:val="top"/>
                          </w:tcPr>
                          <w:p>
                            <w:pPr>
                              <w:pStyle w:val="4"/>
                              <w:wordWrap/>
                              <w:spacing w:line="240" w:lineRule="auto"/>
                              <w:jc w:val="center"/>
                              <w:rPr>
                                <w:rFonts w:eastAsia="宋体" w:cs="Times New Roman"/>
                                <w:spacing w:val="0"/>
                              </w:rPr>
                            </w:pPr>
                          </w:p>
                        </w:tc>
                        <w:tc>
                          <w:tcPr>
                            <w:tcW w:w="102" w:type="dxa"/>
                            <w:vMerge w:val="continue"/>
                            <w:noWrap w:val="0"/>
                            <w:vAlign w:val="top"/>
                          </w:tcPr>
                          <w:p>
                            <w:pPr>
                              <w:pStyle w:val="4"/>
                              <w:wordWrap/>
                              <w:spacing w:line="240" w:lineRule="auto"/>
                              <w:rPr>
                                <w:rFonts w:eastAsia="宋体" w:cs="Times New Roman"/>
                                <w:spacing w:val="0"/>
                              </w:rPr>
                            </w:pPr>
                          </w:p>
                        </w:tc>
                      </w:tr>
                      <w:tr>
                        <w:trPr>
                          <w:cantSplit/>
                          <w:trHeight w:val="977" w:hRule="exact"/>
                        </w:trPr>
                        <w:tc>
                          <w:tcPr>
                            <w:tcW w:w="102" w:type="dxa"/>
                            <w:vMerge w:val="restart"/>
                            <w:noWrap w:val="0"/>
                            <w:vAlign w:val="top"/>
                          </w:tcPr>
                          <w:p>
                            <w:pPr>
                              <w:pStyle w:val="4"/>
                              <w:wordWrap/>
                              <w:spacing w:line="240" w:lineRule="auto"/>
                              <w:rPr>
                                <w:rFonts w:eastAsia="宋体" w:cs="Times New Roman"/>
                                <w:spacing w:val="0"/>
                              </w:rPr>
                            </w:pPr>
                          </w:p>
                        </w:tc>
                        <w:tc>
                          <w:tcPr>
                            <w:tcW w:w="1213" w:type="dxa"/>
                            <w:vMerge w:val="restart"/>
                            <w:tcBorders>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送迎</w:t>
                            </w:r>
                          </w:p>
                        </w:tc>
                        <w:tc>
                          <w:tcPr>
                            <w:tcW w:w="5244"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ただし、お客様の依頼による場合のみ</w:t>
                            </w:r>
                          </w:p>
                        </w:tc>
                        <w:tc>
                          <w:tcPr>
                            <w:tcW w:w="2737"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CN"/>
                              </w:rPr>
                              <w:t>16</w:t>
                            </w:r>
                            <w:r>
                              <w:rPr>
                                <w:rFonts w:hint="default" w:eastAsia="宋体" w:cs="Times New Roman"/>
                                <w:spacing w:val="0"/>
                                <w:lang w:eastAsia="zh-CN"/>
                              </w:rPr>
                              <w:t>,0</w:t>
                            </w:r>
                            <w:r>
                              <w:rPr>
                                <w:rFonts w:hint="eastAsia" w:eastAsia="宋体" w:cs="Times New Roman"/>
                                <w:spacing w:val="0"/>
                                <w:lang w:val="en-US" w:eastAsia="zh-CN"/>
                              </w:rPr>
                              <w:t>00</w:t>
                            </w:r>
                            <w:r>
                              <w:rPr>
                                <w:rFonts w:eastAsia="宋体" w:cs="Times New Roman"/>
                                <w:spacing w:val="0"/>
                              </w:rPr>
                              <w:t xml:space="preserve"> </w:t>
                            </w:r>
                            <w:r>
                              <w:rPr>
                                <w:rFonts w:hint="eastAsia" w:eastAsia="宋体" w:cs="Times New Roman"/>
                                <w:spacing w:val="0"/>
                              </w:rPr>
                              <w:t>円</w:t>
                            </w:r>
                          </w:p>
                          <w:p>
                            <w:pPr>
                              <w:pStyle w:val="4"/>
                              <w:wordWrap/>
                              <w:spacing w:line="240" w:lineRule="auto"/>
                              <w:jc w:val="center"/>
                              <w:rPr>
                                <w:rFonts w:eastAsia="宋体" w:cs="Times New Roman"/>
                                <w:spacing w:val="0"/>
                              </w:rPr>
                            </w:pPr>
                            <w:r>
                              <w:rPr>
                                <w:rFonts w:hint="eastAsia" w:eastAsia="宋体" w:cs="Times New Roman"/>
                                <w:spacing w:val="0"/>
                              </w:rPr>
                              <w:t>（交通費、宿泊費は別）</w:t>
                            </w:r>
                          </w:p>
                        </w:tc>
                        <w:tc>
                          <w:tcPr>
                            <w:tcW w:w="102" w:type="dxa"/>
                            <w:vMerge w:val="restart"/>
                            <w:noWrap w:val="0"/>
                            <w:vAlign w:val="top"/>
                          </w:tcPr>
                          <w:p>
                            <w:pPr>
                              <w:pStyle w:val="4"/>
                              <w:wordWrap/>
                              <w:spacing w:line="240" w:lineRule="auto"/>
                              <w:rPr>
                                <w:rFonts w:eastAsia="宋体" w:cs="Times New Roman"/>
                                <w:spacing w:val="0"/>
                              </w:rPr>
                            </w:pPr>
                          </w:p>
                        </w:tc>
                      </w:tr>
                      <w:tr>
                        <w:trPr>
                          <w:cantSplit/>
                          <w:trHeight w:val="1978" w:hRule="exact"/>
                        </w:trPr>
                        <w:tc>
                          <w:tcPr>
                            <w:tcW w:w="102" w:type="dxa"/>
                            <w:vMerge w:val="continue"/>
                            <w:noWrap w:val="0"/>
                            <w:vAlign w:val="top"/>
                          </w:tcPr>
                          <w:p>
                            <w:pPr>
                              <w:pStyle w:val="4"/>
                              <w:wordWrap/>
                              <w:spacing w:line="240" w:lineRule="auto"/>
                              <w:rPr>
                                <w:rFonts w:eastAsia="宋体" w:cs="Times New Roman"/>
                                <w:spacing w:val="0"/>
                              </w:rPr>
                            </w:pPr>
                          </w:p>
                        </w:tc>
                        <w:tc>
                          <w:tcPr>
                            <w:tcW w:w="1213" w:type="dxa"/>
                            <w:vMerge w:val="continue"/>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5244"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(2) </w:t>
                            </w:r>
                            <w:r>
                              <w:rPr>
                                <w:rFonts w:hint="eastAsia" w:eastAsia="宋体" w:cs="Times New Roman"/>
                                <w:spacing w:val="0"/>
                              </w:rPr>
                              <w:t>空港への送迎を深夜、早朝、日曜日、休祭日に行った</w:t>
                            </w:r>
                          </w:p>
                          <w:p>
                            <w:pPr>
                              <w:pStyle w:val="4"/>
                              <w:wordWrap/>
                              <w:spacing w:line="240" w:lineRule="auto"/>
                              <w:jc w:val="center"/>
                              <w:rPr>
                                <w:rFonts w:eastAsia="宋体" w:cs="Times New Roman"/>
                                <w:spacing w:val="0"/>
                              </w:rPr>
                            </w:pPr>
                            <w:r>
                              <w:rPr>
                                <w:rFonts w:hint="eastAsia" w:eastAsia="宋体" w:cs="Times New Roman"/>
                                <w:spacing w:val="0"/>
                              </w:rPr>
                              <w:t>場合</w:t>
                            </w:r>
                          </w:p>
                          <w:p>
                            <w:pPr>
                              <w:pStyle w:val="4"/>
                              <w:wordWrap/>
                              <w:spacing w:line="240" w:lineRule="auto"/>
                              <w:jc w:val="center"/>
                              <w:rPr>
                                <w:rFonts w:eastAsia="宋体" w:cs="Times New Roman"/>
                                <w:spacing w:val="0"/>
                              </w:rPr>
                            </w:pPr>
                            <w:r>
                              <w:rPr>
                                <w:rFonts w:hint="eastAsia" w:eastAsia="宋体" w:cs="Times New Roman"/>
                                <w:spacing w:val="0"/>
                              </w:rPr>
                              <w:t>ただし、お客様の依頼による場合のみ</w:t>
                            </w:r>
                          </w:p>
                        </w:tc>
                        <w:tc>
                          <w:tcPr>
                            <w:tcW w:w="2737"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（派遣した社員１名につき）</w:t>
                            </w:r>
                          </w:p>
                          <w:p>
                            <w:pPr>
                              <w:pStyle w:val="4"/>
                              <w:wordWrap/>
                              <w:spacing w:line="240" w:lineRule="auto"/>
                              <w:jc w:val="center"/>
                              <w:rPr>
                                <w:rFonts w:eastAsia="宋体" w:cs="Times New Roman"/>
                                <w:spacing w:val="0"/>
                              </w:rPr>
                            </w:pPr>
                            <w:r>
                              <w:rPr>
                                <w:rFonts w:eastAsia="宋体" w:cs="Times New Roman"/>
                                <w:spacing w:val="0"/>
                              </w:rPr>
                              <w:t>(1)</w:t>
                            </w:r>
                            <w:r>
                              <w:rPr>
                                <w:rFonts w:hint="eastAsia" w:eastAsia="宋体" w:cs="Times New Roman"/>
                                <w:spacing w:val="0"/>
                              </w:rPr>
                              <w:t>の料金に</w:t>
                            </w:r>
                            <w:r>
                              <w:rPr>
                                <w:rFonts w:eastAsia="宋体" w:cs="Times New Roman"/>
                                <w:spacing w:val="0"/>
                              </w:rPr>
                              <w:t xml:space="preserve">    </w:t>
                            </w:r>
                            <w:r>
                              <w:rPr>
                                <w:rFonts w:hint="eastAsia" w:eastAsia="宋体" w:cs="Times New Roman"/>
                                <w:spacing w:val="0"/>
                                <w:lang w:val="en-US" w:eastAsia="zh-CN"/>
                              </w:rPr>
                              <w:t>1</w:t>
                            </w:r>
                            <w:r>
                              <w:rPr>
                                <w:rFonts w:hint="default" w:eastAsia="宋体" w:cs="Times New Roman"/>
                                <w:spacing w:val="0"/>
                                <w:lang w:eastAsia="zh-CN"/>
                              </w:rPr>
                              <w:t>1,</w:t>
                            </w:r>
                            <w:r>
                              <w:rPr>
                                <w:rFonts w:hint="eastAsia" w:eastAsia="宋体" w:cs="Times New Roman"/>
                                <w:spacing w:val="0"/>
                                <w:lang w:val="en-US" w:eastAsia="zh-CN"/>
                              </w:rPr>
                              <w:t>000</w:t>
                            </w:r>
                            <w:r>
                              <w:rPr>
                                <w:rFonts w:eastAsia="宋体" w:cs="Times New Roman"/>
                                <w:spacing w:val="0"/>
                              </w:rPr>
                              <w:t xml:space="preserve"> </w:t>
                            </w:r>
                            <w:r>
                              <w:rPr>
                                <w:rFonts w:hint="eastAsia" w:eastAsia="宋体" w:cs="Times New Roman"/>
                                <w:spacing w:val="0"/>
                              </w:rPr>
                              <w:t>円増</w:t>
                            </w:r>
                          </w:p>
                          <w:p>
                            <w:pPr>
                              <w:pStyle w:val="4"/>
                              <w:wordWrap/>
                              <w:spacing w:line="240" w:lineRule="auto"/>
                              <w:jc w:val="center"/>
                              <w:rPr>
                                <w:rFonts w:eastAsia="宋体" w:cs="Times New Roman"/>
                                <w:spacing w:val="0"/>
                              </w:rPr>
                            </w:pPr>
                            <w:r>
                              <w:rPr>
                                <w:rFonts w:hint="eastAsia" w:eastAsia="宋体" w:cs="Times New Roman"/>
                                <w:spacing w:val="0"/>
                              </w:rPr>
                              <w:t>（交通費、宿泊費は別）</w:t>
                            </w:r>
                          </w:p>
                        </w:tc>
                        <w:tc>
                          <w:tcPr>
                            <w:tcW w:w="102" w:type="dxa"/>
                            <w:vMerge w:val="continue"/>
                            <w:noWrap w:val="0"/>
                            <w:vAlign w:val="top"/>
                          </w:tcPr>
                          <w:p>
                            <w:pPr>
                              <w:pStyle w:val="4"/>
                              <w:wordWrap/>
                              <w:spacing w:line="240" w:lineRule="auto"/>
                              <w:rPr>
                                <w:rFonts w:eastAsia="宋体" w:cs="Times New Roman"/>
                                <w:spacing w:val="0"/>
                              </w:rPr>
                            </w:pPr>
                          </w:p>
                        </w:tc>
                      </w:tr>
                    </w:tbl>
                    <w:p>
                      <w:pPr>
                        <w:pStyle w:val="4"/>
                        <w:wordWrap/>
                        <w:spacing w:line="240" w:lineRule="auto"/>
                        <w:rPr>
                          <w:rFonts w:eastAsia="宋体" w:cs="Times New Roman"/>
                          <w:spacing w:val="0"/>
                        </w:rPr>
                      </w:pPr>
                    </w:p>
                    <w:p>
                      <w:pPr>
                        <w:pStyle w:val="4"/>
                        <w:wordWrap/>
                        <w:spacing w:line="240" w:lineRule="auto"/>
                        <w:rPr>
                          <w:rFonts w:hint="eastAsia" w:eastAsia="宋体" w:cs="Times New Roman"/>
                          <w:spacing w:val="0"/>
                        </w:rPr>
                      </w:pPr>
                      <w:r>
                        <w:rPr>
                          <w:rFonts w:hint="eastAsia" w:eastAsia="宋体" w:cs="Times New Roman"/>
                          <w:spacing w:val="0"/>
                        </w:rPr>
                        <w:t>(注) 上記料金には消費税が含まれています。</w:t>
                      </w:r>
                    </w:p>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116840</wp:posOffset>
                </wp:positionV>
                <wp:extent cx="6286500" cy="7872730"/>
                <wp:effectExtent l="0" t="0" r="12700" b="1270"/>
                <wp:wrapNone/>
                <wp:docPr id="4" name="文本框 4"/>
                <wp:cNvGraphicFramePr/>
                <a:graphic xmlns:a="http://schemas.openxmlformats.org/drawingml/2006/main">
                  <a:graphicData uri="http://schemas.microsoft.com/office/word/2010/wordprocessingShape">
                    <wps:wsp>
                      <wps:cNvSpPr txBox="1"/>
                      <wps:spPr>
                        <a:xfrm>
                          <a:off x="0" y="0"/>
                          <a:ext cx="6286500" cy="78727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spacing w:line="240" w:lineRule="auto"/>
                              <w:rPr>
                                <w:rFonts w:eastAsia="宋体" w:cs="Times New Roman"/>
                                <w:spacing w:val="0"/>
                              </w:rPr>
                            </w:pPr>
                            <w:r>
                              <w:rPr>
                                <w:rFonts w:hint="eastAsia" w:eastAsia="宋体" w:cs="Times New Roman"/>
                                <w:spacing w:val="0"/>
                              </w:rPr>
                              <w:t>渡航手続代行代金</w:t>
                            </w:r>
                          </w:p>
                          <w:p>
                            <w:pPr>
                              <w:pStyle w:val="4"/>
                              <w:wordWrap/>
                              <w:spacing w:line="240" w:lineRule="auto"/>
                              <w:rPr>
                                <w:rFonts w:eastAsia="宋体" w:cs="Times New Roman"/>
                                <w:spacing w:val="0"/>
                              </w:rPr>
                            </w:pPr>
                          </w:p>
                          <w:tbl>
                            <w:tblPr>
                              <w:tblStyle w:val="2"/>
                              <w:tblW w:w="9758" w:type="dxa"/>
                              <w:tblInd w:w="12" w:type="dxa"/>
                              <w:tblLayout w:type="fixed"/>
                              <w:tblCellMar>
                                <w:top w:w="0" w:type="dxa"/>
                                <w:left w:w="12" w:type="dxa"/>
                                <w:bottom w:w="0" w:type="dxa"/>
                                <w:right w:w="12" w:type="dxa"/>
                              </w:tblCellMar>
                            </w:tblPr>
                            <w:tblGrid>
                              <w:gridCol w:w="105"/>
                              <w:gridCol w:w="1273"/>
                              <w:gridCol w:w="5305"/>
                              <w:gridCol w:w="2970"/>
                              <w:gridCol w:w="105"/>
                            </w:tblGrid>
                            <w:tr>
                              <w:trPr>
                                <w:cantSplit/>
                                <w:trHeight w:val="471" w:hRule="exact"/>
                              </w:trPr>
                              <w:tc>
                                <w:tcPr>
                                  <w:tcW w:w="105" w:type="dxa"/>
                                  <w:vMerge w:val="restart"/>
                                  <w:noWrap w:val="0"/>
                                  <w:vAlign w:val="top"/>
                                </w:tcPr>
                                <w:p>
                                  <w:pPr>
                                    <w:pStyle w:val="4"/>
                                    <w:wordWrap/>
                                    <w:spacing w:line="240" w:lineRule="auto"/>
                                    <w:rPr>
                                      <w:rFonts w:eastAsia="宋体" w:cs="Times New Roman"/>
                                      <w:spacing w:val="0"/>
                                    </w:rPr>
                                  </w:pPr>
                                </w:p>
                              </w:tc>
                              <w:tc>
                                <w:tcPr>
                                  <w:tcW w:w="1273"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区</w:t>
                                  </w:r>
                                  <w:r>
                                    <w:rPr>
                                      <w:rFonts w:eastAsia="宋体" w:cs="Times New Roman"/>
                                      <w:spacing w:val="0"/>
                                    </w:rPr>
                                    <w:t xml:space="preserve"> </w:t>
                                  </w:r>
                                  <w:r>
                                    <w:rPr>
                                      <w:rFonts w:hint="eastAsia" w:eastAsia="宋体" w:cs="Times New Roman"/>
                                      <w:spacing w:val="0"/>
                                    </w:rPr>
                                    <w:t xml:space="preserve">   分</w:t>
                                  </w:r>
                                </w:p>
                              </w:tc>
                              <w:tc>
                                <w:tcPr>
                                  <w:tcW w:w="5305" w:type="dxa"/>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内　　</w:t>
                                  </w:r>
                                  <w:r>
                                    <w:rPr>
                                      <w:rFonts w:eastAsia="宋体" w:cs="Times New Roman"/>
                                      <w:spacing w:val="0"/>
                                    </w:rPr>
                                    <w:t xml:space="preserve">    </w:t>
                                  </w:r>
                                  <w:r>
                                    <w:rPr>
                                      <w:rFonts w:hint="eastAsia" w:eastAsia="宋体" w:cs="Times New Roman"/>
                                      <w:spacing w:val="0"/>
                                    </w:rPr>
                                    <w:t>　容</w:t>
                                  </w:r>
                                </w:p>
                              </w:tc>
                              <w:tc>
                                <w:tcPr>
                                  <w:tcW w:w="2970" w:type="dxa"/>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料　　　金</w:t>
                                  </w:r>
                                </w:p>
                              </w:tc>
                              <w:tc>
                                <w:tcPr>
                                  <w:tcW w:w="105" w:type="dxa"/>
                                  <w:vMerge w:val="restart"/>
                                  <w:noWrap w:val="0"/>
                                  <w:vAlign w:val="top"/>
                                </w:tcPr>
                                <w:p>
                                  <w:pPr>
                                    <w:pStyle w:val="4"/>
                                    <w:wordWrap/>
                                    <w:spacing w:line="240" w:lineRule="auto"/>
                                    <w:rPr>
                                      <w:rFonts w:eastAsia="宋体" w:cs="Times New Roman"/>
                                      <w:spacing w:val="0"/>
                                    </w:rPr>
                                  </w:pPr>
                                </w:p>
                              </w:tc>
                            </w:tr>
                            <w:tr>
                              <w:trPr>
                                <w:cantSplit/>
                                <w:trHeight w:val="471"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restart"/>
                                  <w:tcBorders>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旅　　　券</w:t>
                                  </w:r>
                                </w:p>
                              </w:tc>
                              <w:tc>
                                <w:tcPr>
                                  <w:tcW w:w="5305"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申請手続（申請書類作成のみ）</w:t>
                                  </w:r>
                                </w:p>
                              </w:tc>
                              <w:tc>
                                <w:tcPr>
                                  <w:tcW w:w="2970" w:type="dxa"/>
                                  <w:tcBorders>
                                    <w:top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CN"/>
                                    </w:rPr>
                                    <w:t>4</w:t>
                                  </w:r>
                                  <w:r>
                                    <w:rPr>
                                      <w:rFonts w:hint="default" w:eastAsia="宋体" w:cs="Times New Roman"/>
                                      <w:spacing w:val="0"/>
                                      <w:lang w:eastAsia="zh-CN"/>
                                    </w:rPr>
                                    <w:t>,4</w:t>
                                  </w:r>
                                  <w:r>
                                    <w:rPr>
                                      <w:rFonts w:hint="eastAsia" w:eastAsia="宋体" w:cs="Times New Roman"/>
                                      <w:spacing w:val="0"/>
                                      <w:lang w:val="en-US" w:eastAsia="zh-CN"/>
                                    </w:rPr>
                                    <w:t>00</w:t>
                                  </w:r>
                                  <w:r>
                                    <w:rPr>
                                      <w:rFonts w:hint="eastAsia" w:eastAsia="宋体" w:cs="Times New Roman"/>
                                      <w:spacing w:val="0"/>
                                    </w:rPr>
                                    <w:t>　円</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706"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(2) (1)</w:t>
                                  </w:r>
                                  <w:r>
                                    <w:rPr>
                                      <w:rFonts w:hint="eastAsia" w:eastAsia="宋体" w:cs="Times New Roman"/>
                                      <w:spacing w:val="0"/>
                                    </w:rPr>
                                    <w:t>と申請又は受領のための都道府県庁への同行</w:t>
                                  </w:r>
                                </w:p>
                                <w:p>
                                  <w:pPr>
                                    <w:pStyle w:val="4"/>
                                    <w:wordWrap/>
                                    <w:spacing w:line="240" w:lineRule="auto"/>
                                    <w:jc w:val="center"/>
                                    <w:rPr>
                                      <w:rFonts w:eastAsia="宋体" w:cs="Times New Roman"/>
                                      <w:spacing w:val="0"/>
                                    </w:rPr>
                                  </w:pPr>
                                  <w:r>
                                    <w:rPr>
                                      <w:rFonts w:hint="eastAsia" w:eastAsia="宋体" w:cs="Times New Roman"/>
                                      <w:spacing w:val="0"/>
                                    </w:rPr>
                                    <w:t>案内</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の料金に　</w:t>
                                  </w:r>
                                  <w:r>
                                    <w:rPr>
                                      <w:rFonts w:hint="eastAsia" w:eastAsia="宋体" w:cs="Times New Roman"/>
                                      <w:spacing w:val="0"/>
                                      <w:lang w:val="en-US" w:eastAsia="zh-CN"/>
                                    </w:rPr>
                                    <w:t>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円増</w:t>
                                  </w:r>
                                </w:p>
                                <w:p>
                                  <w:pPr>
                                    <w:pStyle w:val="4"/>
                                    <w:wordWrap/>
                                    <w:spacing w:line="240" w:lineRule="auto"/>
                                    <w:jc w:val="center"/>
                                    <w:rPr>
                                      <w:rFonts w:eastAsia="宋体" w:cs="Times New Roman"/>
                                      <w:spacing w:val="0"/>
                                    </w:rPr>
                                  </w:pPr>
                                  <w:r>
                                    <w:rPr>
                                      <w:rFonts w:hint="eastAsia" w:eastAsia="宋体" w:cs="Times New Roman"/>
                                      <w:spacing w:val="0"/>
                                    </w:rPr>
                                    <w:t>（交通費は別）</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712"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(3) (1)</w:t>
                                  </w:r>
                                  <w:r>
                                    <w:rPr>
                                      <w:rFonts w:hint="eastAsia" w:eastAsia="宋体" w:cs="Times New Roman"/>
                                      <w:spacing w:val="0"/>
                                    </w:rPr>
                                    <w:t>と代理申請又は法令で認められている代理受</w:t>
                                  </w:r>
                                </w:p>
                                <w:p>
                                  <w:pPr>
                                    <w:pStyle w:val="4"/>
                                    <w:wordWrap/>
                                    <w:spacing w:line="240" w:lineRule="auto"/>
                                    <w:jc w:val="center"/>
                                    <w:rPr>
                                      <w:rFonts w:eastAsia="宋体" w:cs="Times New Roman"/>
                                      <w:spacing w:val="0"/>
                                    </w:rPr>
                                  </w:pPr>
                                  <w:r>
                                    <w:rPr>
                                      <w:rFonts w:hint="eastAsia" w:eastAsia="宋体" w:cs="Times New Roman"/>
                                      <w:spacing w:val="0"/>
                                    </w:rPr>
                                    <w:t>理</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の料金に　</w:t>
                                  </w:r>
                                  <w:r>
                                    <w:rPr>
                                      <w:rFonts w:hint="eastAsia" w:eastAsia="宋体" w:cs="Times New Roman"/>
                                      <w:spacing w:val="0"/>
                                      <w:lang w:val="en-US" w:eastAsia="zh-CN"/>
                                    </w:rPr>
                                    <w:t>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円増</w:t>
                                  </w:r>
                                </w:p>
                                <w:p>
                                  <w:pPr>
                                    <w:pStyle w:val="4"/>
                                    <w:wordWrap/>
                                    <w:spacing w:line="240" w:lineRule="auto"/>
                                    <w:jc w:val="center"/>
                                    <w:rPr>
                                      <w:rFonts w:eastAsia="宋体" w:cs="Times New Roman"/>
                                      <w:spacing w:val="0"/>
                                    </w:rPr>
                                  </w:pPr>
                                  <w:r>
                                    <w:rPr>
                                      <w:rFonts w:hint="eastAsia" w:eastAsia="宋体" w:cs="Times New Roman"/>
                                      <w:spacing w:val="0"/>
                                    </w:rPr>
                                    <w:t>（交通費は別）</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312"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vMerge w:val="restart"/>
                                  <w:tcBorders>
                                    <w:left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(4) (1)</w:t>
                                  </w:r>
                                  <w:r>
                                    <w:rPr>
                                      <w:rFonts w:hint="eastAsia" w:eastAsia="宋体" w:cs="Times New Roman"/>
                                      <w:spacing w:val="0"/>
                                    </w:rPr>
                                    <w:t>と緊急渡航手続</w:t>
                                  </w:r>
                                </w:p>
                              </w:tc>
                              <w:tc>
                                <w:tcPr>
                                  <w:tcW w:w="2970" w:type="dxa"/>
                                  <w:vMerge w:val="restart"/>
                                  <w:tcBorders>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の料金に</w:t>
                                  </w:r>
                                  <w:r>
                                    <w:rPr>
                                      <w:rFonts w:hint="eastAsia" w:eastAsia="宋体" w:cs="Times New Roman"/>
                                      <w:spacing w:val="0"/>
                                      <w:lang w:val="en-US" w:eastAsia="zh-CN"/>
                                    </w:rPr>
                                    <w:t xml:space="preserve">  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円</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312"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vMerge w:val="continue"/>
                                  <w:tcBorders>
                                    <w:left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p>
                              </w:tc>
                              <w:tc>
                                <w:tcPr>
                                  <w:tcW w:w="2970" w:type="dxa"/>
                                  <w:vMerge w:val="continue"/>
                                  <w:tcBorders>
                                    <w:right w:val="single" w:color="000000" w:sz="4" w:space="0"/>
                                  </w:tcBorders>
                                  <w:noWrap w:val="0"/>
                                  <w:vAlign w:val="top"/>
                                </w:tcPr>
                                <w:p>
                                  <w:pPr>
                                    <w:pStyle w:val="4"/>
                                    <w:wordWrap/>
                                    <w:spacing w:line="240" w:lineRule="auto"/>
                                    <w:jc w:val="center"/>
                                    <w:rPr>
                                      <w:rFonts w:eastAsia="宋体" w:cs="Times New Roman"/>
                                      <w:spacing w:val="0"/>
                                    </w:rPr>
                                  </w:pPr>
                                </w:p>
                              </w:tc>
                              <w:tc>
                                <w:tcPr>
                                  <w:tcW w:w="105" w:type="dxa"/>
                                  <w:vMerge w:val="continue"/>
                                  <w:noWrap w:val="0"/>
                                  <w:vAlign w:val="top"/>
                                </w:tcPr>
                                <w:p>
                                  <w:pPr>
                                    <w:pStyle w:val="4"/>
                                    <w:wordWrap/>
                                    <w:spacing w:line="240" w:lineRule="auto"/>
                                    <w:rPr>
                                      <w:rFonts w:eastAsia="宋体" w:cs="Times New Roman"/>
                                      <w:spacing w:val="0"/>
                                    </w:rPr>
                                  </w:pPr>
                                </w:p>
                              </w:tc>
                            </w:tr>
                            <w:tr>
                              <w:trPr>
                                <w:cantSplit/>
                                <w:trHeight w:val="102" w:hRule="exact"/>
                              </w:trPr>
                              <w:tc>
                                <w:tcPr>
                                  <w:tcW w:w="105" w:type="dxa"/>
                                  <w:vMerge w:val="restart"/>
                                  <w:noWrap w:val="0"/>
                                  <w:vAlign w:val="top"/>
                                </w:tcPr>
                                <w:p>
                                  <w:pPr>
                                    <w:pStyle w:val="4"/>
                                    <w:wordWrap/>
                                    <w:spacing w:line="240" w:lineRule="auto"/>
                                    <w:rPr>
                                      <w:rFonts w:eastAsia="宋体" w:cs="Times New Roman"/>
                                      <w:spacing w:val="0"/>
                                    </w:rPr>
                                  </w:pPr>
                                </w:p>
                              </w:tc>
                              <w:tc>
                                <w:tcPr>
                                  <w:tcW w:w="1273"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p>
                              </w:tc>
                              <w:tc>
                                <w:tcPr>
                                  <w:tcW w:w="105" w:type="dxa"/>
                                  <w:vMerge w:val="restart"/>
                                  <w:noWrap w:val="0"/>
                                  <w:vAlign w:val="top"/>
                                </w:tcPr>
                                <w:p>
                                  <w:pPr>
                                    <w:pStyle w:val="4"/>
                                    <w:wordWrap/>
                                    <w:spacing w:line="240" w:lineRule="auto"/>
                                    <w:rPr>
                                      <w:rFonts w:eastAsia="宋体" w:cs="Times New Roman"/>
                                      <w:spacing w:val="0"/>
                                    </w:rPr>
                                  </w:pPr>
                                </w:p>
                              </w:tc>
                            </w:tr>
                            <w:tr>
                              <w:trPr>
                                <w:cantSplit/>
                                <w:trHeight w:val="706"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出入国記録</w:t>
                                  </w:r>
                                </w:p>
                                <w:p>
                                  <w:pPr>
                                    <w:pStyle w:val="4"/>
                                    <w:wordWrap/>
                                    <w:spacing w:line="240" w:lineRule="auto"/>
                                    <w:jc w:val="center"/>
                                    <w:rPr>
                                      <w:rFonts w:eastAsia="宋体" w:cs="Times New Roman"/>
                                      <w:spacing w:val="0"/>
                                    </w:rPr>
                                  </w:pPr>
                                  <w:r>
                                    <w:rPr>
                                      <w:rFonts w:hint="eastAsia" w:eastAsia="宋体" w:cs="Times New Roman"/>
                                      <w:spacing w:val="0"/>
                                    </w:rPr>
                                    <w:t>書</w:t>
                                  </w:r>
                                </w:p>
                              </w:tc>
                              <w:tc>
                                <w:tcPr>
                                  <w:tcW w:w="5305" w:type="dxa"/>
                                  <w:tcBorders>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出入国記録書類の作成代行</w:t>
                                  </w:r>
                                </w:p>
                              </w:tc>
                              <w:tc>
                                <w:tcPr>
                                  <w:tcW w:w="2970" w:type="dxa"/>
                                  <w:tcBorders>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w:t>
                                  </w:r>
                                  <w:r>
                                    <w:rPr>
                                      <w:rFonts w:hint="eastAsia" w:eastAsia="宋体" w:cs="Times New Roman"/>
                                      <w:spacing w:val="0"/>
                                    </w:rPr>
                                    <w:t>一国につき</w:t>
                                  </w:r>
                                  <w:r>
                                    <w:rPr>
                                      <w:rFonts w:eastAsia="宋体" w:cs="Times New Roman"/>
                                      <w:spacing w:val="0"/>
                                    </w:rPr>
                                    <w:t>)</w:t>
                                  </w:r>
                                  <w:r>
                                    <w:rPr>
                                      <w:rFonts w:hint="eastAsia" w:eastAsia="宋体" w:cs="Times New Roman"/>
                                      <w:spacing w:val="0"/>
                                      <w:lang w:val="en-US" w:eastAsia="zh-CN"/>
                                    </w:rPr>
                                    <w:t xml:space="preserve">  4</w:t>
                                  </w:r>
                                  <w:r>
                                    <w:rPr>
                                      <w:rFonts w:hint="default" w:eastAsia="宋体" w:cs="Times New Roman"/>
                                      <w:spacing w:val="0"/>
                                      <w:lang w:eastAsia="zh-CN"/>
                                    </w:rPr>
                                    <w:t>,4</w:t>
                                  </w:r>
                                  <w:r>
                                    <w:rPr>
                                      <w:rFonts w:hint="eastAsia" w:eastAsia="宋体" w:cs="Times New Roman"/>
                                      <w:spacing w:val="0"/>
                                      <w:lang w:val="en-US" w:eastAsia="zh-CN"/>
                                    </w:rPr>
                                    <w:t>00</w:t>
                                  </w:r>
                                  <w:r>
                                    <w:rPr>
                                      <w:rFonts w:hint="eastAsia" w:eastAsia="宋体" w:cs="Times New Roman"/>
                                      <w:spacing w:val="0"/>
                                    </w:rPr>
                                    <w:t>　円</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924"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restart"/>
                                  <w:tcBorders>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査　　</w:t>
                                  </w:r>
                                  <w:r>
                                    <w:rPr>
                                      <w:rFonts w:eastAsia="宋体" w:cs="Times New Roman"/>
                                      <w:spacing w:val="0"/>
                                    </w:rPr>
                                    <w:t xml:space="preserve"> </w:t>
                                  </w:r>
                                  <w:r>
                                    <w:rPr>
                                      <w:rFonts w:hint="eastAsia" w:eastAsia="宋体" w:cs="Times New Roman"/>
                                      <w:spacing w:val="0"/>
                                    </w:rPr>
                                    <w:t>証</w:t>
                                  </w:r>
                                </w:p>
                              </w:tc>
                              <w:tc>
                                <w:tcPr>
                                  <w:tcW w:w="5305" w:type="dxa"/>
                                  <w:tcBorders>
                                    <w:top w:val="single" w:color="000000" w:sz="4" w:space="0"/>
                                    <w:left w:val="single" w:color="000000" w:sz="4" w:space="0"/>
                                    <w:bottom w:val="single" w:color="000000" w:sz="4" w:space="0"/>
                                    <w:right w:val="single" w:color="000000" w:sz="4" w:space="0"/>
                                  </w:tcBorders>
                                  <w:noWrap w:val="0"/>
                                  <w:vAlign w:val="top"/>
                                </w:tcPr>
                                <w:p>
                                  <w:pPr>
                                    <w:pStyle w:val="4"/>
                                    <w:numPr>
                                      <w:ilvl w:val="0"/>
                                      <w:numId w:val="1"/>
                                    </w:numPr>
                                    <w:wordWrap/>
                                    <w:spacing w:line="240" w:lineRule="auto"/>
                                    <w:jc w:val="center"/>
                                    <w:rPr>
                                      <w:rFonts w:hint="eastAsia" w:eastAsia="宋体" w:cs="Times New Roman"/>
                                      <w:spacing w:val="0"/>
                                    </w:rPr>
                                  </w:pPr>
                                  <w:r>
                                    <w:rPr>
                                      <w:rFonts w:hint="eastAsia" w:eastAsia="宋体" w:cs="Times New Roman"/>
                                      <w:spacing w:val="0"/>
                                    </w:rPr>
                                    <w:t>観光性査証の申請書作成代行又は作成代行</w:t>
                                  </w:r>
                                </w:p>
                                <w:p>
                                  <w:pPr>
                                    <w:pStyle w:val="4"/>
                                    <w:numPr>
                                      <w:ilvl w:val="0"/>
                                      <w:numId w:val="1"/>
                                    </w:numPr>
                                    <w:wordWrap/>
                                    <w:spacing w:line="240" w:lineRule="auto"/>
                                    <w:jc w:val="center"/>
                                    <w:rPr>
                                      <w:rFonts w:eastAsia="宋体" w:cs="Times New Roman"/>
                                      <w:spacing w:val="0"/>
                                    </w:rPr>
                                  </w:pPr>
                                  <w:r>
                                    <w:rPr>
                                      <w:rFonts w:hint="eastAsia" w:eastAsia="宋体" w:cs="Times New Roman"/>
                                      <w:spacing w:val="0"/>
                                    </w:rPr>
                                    <w:t>申請受領代行</w:t>
                                  </w:r>
                                </w:p>
                              </w:tc>
                              <w:tc>
                                <w:tcPr>
                                  <w:tcW w:w="2970" w:type="dxa"/>
                                  <w:tcBorders>
                                    <w:top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w:t>
                                  </w:r>
                                  <w:r>
                                    <w:rPr>
                                      <w:rFonts w:hint="eastAsia" w:eastAsia="宋体" w:cs="Times New Roman"/>
                                      <w:spacing w:val="0"/>
                                    </w:rPr>
                                    <w:t>１国につき）　</w:t>
                                  </w:r>
                                  <w:r>
                                    <w:rPr>
                                      <w:rFonts w:hint="eastAsia" w:eastAsia="宋体" w:cs="Times New Roman"/>
                                      <w:spacing w:val="0"/>
                                      <w:lang w:val="en-US" w:eastAsia="zh-CN"/>
                                    </w:rPr>
                                    <w:t>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円</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713"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(2) </w:t>
                                  </w:r>
                                  <w:r>
                                    <w:rPr>
                                      <w:rFonts w:hint="eastAsia" w:eastAsia="宋体" w:cs="Times New Roman"/>
                                      <w:spacing w:val="0"/>
                                    </w:rPr>
                                    <w:t>商用・業務性査証の申請書作成代行又は作成代行</w:t>
                                  </w:r>
                                </w:p>
                                <w:p>
                                  <w:pPr>
                                    <w:pStyle w:val="4"/>
                                    <w:wordWrap/>
                                    <w:spacing w:line="240" w:lineRule="auto"/>
                                    <w:jc w:val="center"/>
                                    <w:rPr>
                                      <w:rFonts w:eastAsia="宋体" w:cs="Times New Roman"/>
                                      <w:spacing w:val="0"/>
                                    </w:rPr>
                                  </w:pPr>
                                  <w:r>
                                    <w:rPr>
                                      <w:rFonts w:hint="eastAsia" w:eastAsia="宋体" w:cs="Times New Roman"/>
                                      <w:spacing w:val="0"/>
                                    </w:rPr>
                                    <w:t>と申請・受領代行</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w:t>
                                  </w:r>
                                  <w:r>
                                    <w:rPr>
                                      <w:rFonts w:hint="eastAsia" w:eastAsia="宋体" w:cs="Times New Roman"/>
                                      <w:spacing w:val="0"/>
                                    </w:rPr>
                                    <w:t>１国につき）</w:t>
                                  </w:r>
                                  <w:r>
                                    <w:rPr>
                                      <w:rFonts w:hint="eastAsia" w:eastAsia="宋体" w:cs="Times New Roman"/>
                                      <w:spacing w:val="0"/>
                                      <w:lang w:val="en-US" w:eastAsia="zh-CN"/>
                                    </w:rPr>
                                    <w:t xml:space="preserve"> 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円</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713"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(3) </w:t>
                                  </w:r>
                                  <w:r>
                                    <w:rPr>
                                      <w:rFonts w:hint="eastAsia" w:eastAsia="宋体" w:cs="Times New Roman"/>
                                      <w:spacing w:val="0"/>
                                    </w:rPr>
                                    <w:t>移民、留学、役務、長期滞在等特別な目的により</w:t>
                                  </w:r>
                                </w:p>
                                <w:p>
                                  <w:pPr>
                                    <w:pStyle w:val="4"/>
                                    <w:wordWrap/>
                                    <w:spacing w:line="240" w:lineRule="auto"/>
                                    <w:jc w:val="center"/>
                                    <w:rPr>
                                      <w:rFonts w:eastAsia="宋体" w:cs="Times New Roman"/>
                                      <w:spacing w:val="0"/>
                                    </w:rPr>
                                  </w:pPr>
                                  <w:r>
                                    <w:rPr>
                                      <w:rFonts w:hint="eastAsia" w:eastAsia="宋体" w:cs="Times New Roman"/>
                                      <w:spacing w:val="0"/>
                                    </w:rPr>
                                    <w:t>渡航する場合</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w:t>
                                  </w:r>
                                  <w:r>
                                    <w:rPr>
                                      <w:rFonts w:hint="eastAsia" w:eastAsia="宋体" w:cs="Times New Roman"/>
                                      <w:spacing w:val="0"/>
                                    </w:rPr>
                                    <w:t>１国につき）</w:t>
                                  </w:r>
                                  <w:r>
                                    <w:rPr>
                                      <w:rFonts w:hint="eastAsia" w:eastAsia="宋体" w:cs="Times New Roman"/>
                                      <w:spacing w:val="0"/>
                                      <w:lang w:val="en-US" w:eastAsia="zh-CN"/>
                                    </w:rPr>
                                    <w:t>16</w:t>
                                  </w:r>
                                  <w:r>
                                    <w:rPr>
                                      <w:rFonts w:hint="default" w:eastAsia="宋体" w:cs="Times New Roman"/>
                                      <w:spacing w:val="0"/>
                                      <w:lang w:eastAsia="zh-CN"/>
                                    </w:rPr>
                                    <w:t>,0</w:t>
                                  </w:r>
                                  <w:r>
                                    <w:rPr>
                                      <w:rFonts w:hint="eastAsia" w:eastAsia="宋体" w:cs="Times New Roman"/>
                                      <w:spacing w:val="0"/>
                                      <w:lang w:val="en-US" w:eastAsia="zh-CN"/>
                                    </w:rPr>
                                    <w:t>00</w:t>
                                  </w:r>
                                  <w:r>
                                    <w:rPr>
                                      <w:rFonts w:hint="eastAsia" w:eastAsia="宋体" w:cs="Times New Roman"/>
                                      <w:spacing w:val="0"/>
                                    </w:rPr>
                                    <w:t>　円</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713"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(4) </w:t>
                                  </w:r>
                                  <w:r>
                                    <w:rPr>
                                      <w:rFonts w:hint="eastAsia" w:eastAsia="宋体" w:cs="Times New Roman"/>
                                      <w:spacing w:val="0"/>
                                    </w:rPr>
                                    <w:t>査証取得手続代行者に依頼する場合の申請手続</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CN"/>
                                    </w:rPr>
                                    <w:t>4</w:t>
                                  </w:r>
                                  <w:r>
                                    <w:rPr>
                                      <w:rFonts w:hint="default" w:eastAsia="宋体" w:cs="Times New Roman"/>
                                      <w:spacing w:val="0"/>
                                      <w:lang w:eastAsia="zh-CN"/>
                                    </w:rPr>
                                    <w:t>,4</w:t>
                                  </w:r>
                                  <w:r>
                                    <w:rPr>
                                      <w:rFonts w:hint="eastAsia" w:eastAsia="宋体" w:cs="Times New Roman"/>
                                      <w:spacing w:val="0"/>
                                      <w:lang w:val="en-US" w:eastAsia="zh-CN"/>
                                    </w:rPr>
                                    <w:t>00</w:t>
                                  </w:r>
                                  <w:r>
                                    <w:rPr>
                                      <w:rFonts w:hint="default" w:eastAsia="宋体" w:cs="Times New Roman"/>
                                      <w:spacing w:val="0"/>
                                      <w:lang w:eastAsia="zh-CN"/>
                                    </w:rPr>
                                    <w:t xml:space="preserve"> </w:t>
                                  </w:r>
                                  <w:r>
                                    <w:rPr>
                                      <w:rFonts w:hint="eastAsia" w:eastAsia="宋体" w:cs="Times New Roman"/>
                                      <w:spacing w:val="0"/>
                                    </w:rPr>
                                    <w:t>円</w:t>
                                  </w:r>
                                </w:p>
                                <w:p>
                                  <w:pPr>
                                    <w:pStyle w:val="4"/>
                                    <w:wordWrap/>
                                    <w:spacing w:line="240" w:lineRule="auto"/>
                                    <w:jc w:val="center"/>
                                    <w:rPr>
                                      <w:rFonts w:eastAsia="宋体" w:cs="Times New Roman"/>
                                      <w:spacing w:val="0"/>
                                    </w:rPr>
                                  </w:pPr>
                                  <w:r>
                                    <w:rPr>
                                      <w:rFonts w:hint="eastAsia" w:eastAsia="宋体" w:cs="Times New Roman"/>
                                      <w:spacing w:val="0"/>
                                    </w:rPr>
                                    <w:t>（手続代行者への実費は別）</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475"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(5) </w:t>
                                  </w:r>
                                  <w:r>
                                    <w:rPr>
                                      <w:rFonts w:hint="eastAsia" w:eastAsia="宋体" w:cs="Times New Roman"/>
                                      <w:spacing w:val="0"/>
                                    </w:rPr>
                                    <w:t>緊急査証手続</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(1)</w:t>
                                  </w:r>
                                  <w:r>
                                    <w:rPr>
                                      <w:rFonts w:hint="eastAsia" w:eastAsia="宋体" w:cs="Times New Roman"/>
                                      <w:spacing w:val="0"/>
                                    </w:rPr>
                                    <w:t>の料金に　　</w:t>
                                  </w:r>
                                  <w:r>
                                    <w:rPr>
                                      <w:rFonts w:hint="eastAsia" w:eastAsia="宋体" w:cs="Times New Roman"/>
                                      <w:spacing w:val="0"/>
                                      <w:lang w:val="en-US" w:eastAsia="zh-CN"/>
                                    </w:rPr>
                                    <w:t>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円増</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475"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(6) </w:t>
                                  </w:r>
                                  <w:r>
                                    <w:rPr>
                                      <w:rFonts w:hint="eastAsia" w:eastAsia="宋体" w:cs="Times New Roman"/>
                                      <w:spacing w:val="0"/>
                                    </w:rPr>
                                    <w:t>査証免除の手続書類の作成</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（１国につき）　</w:t>
                                  </w:r>
                                  <w:r>
                                    <w:rPr>
                                      <w:rFonts w:hint="eastAsia" w:eastAsia="宋体" w:cs="Times New Roman"/>
                                      <w:spacing w:val="0"/>
                                      <w:lang w:val="en-US" w:eastAsia="zh-CN"/>
                                    </w:rPr>
                                    <w:t>2</w:t>
                                  </w:r>
                                  <w:r>
                                    <w:rPr>
                                      <w:rFonts w:hint="default" w:eastAsia="宋体" w:cs="Times New Roman"/>
                                      <w:spacing w:val="0"/>
                                      <w:lang w:eastAsia="zh-CN"/>
                                    </w:rPr>
                                    <w:t>,2</w:t>
                                  </w:r>
                                  <w:r>
                                    <w:rPr>
                                      <w:rFonts w:hint="eastAsia" w:eastAsia="宋体" w:cs="Times New Roman"/>
                                      <w:spacing w:val="0"/>
                                      <w:lang w:val="en-US" w:eastAsia="zh-CN"/>
                                    </w:rPr>
                                    <w:t>00</w:t>
                                  </w:r>
                                  <w:r>
                                    <w:rPr>
                                      <w:rFonts w:hint="eastAsia" w:eastAsia="宋体" w:cs="Times New Roman"/>
                                      <w:spacing w:val="0"/>
                                    </w:rPr>
                                    <w:t>　円</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713"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検　　</w:t>
                                  </w:r>
                                  <w:r>
                                    <w:rPr>
                                      <w:rFonts w:eastAsia="宋体" w:cs="Times New Roman"/>
                                      <w:spacing w:val="0"/>
                                    </w:rPr>
                                    <w:t xml:space="preserve"> </w:t>
                                  </w:r>
                                  <w:r>
                                    <w:rPr>
                                      <w:rFonts w:hint="eastAsia" w:eastAsia="宋体" w:cs="Times New Roman"/>
                                      <w:spacing w:val="0"/>
                                    </w:rPr>
                                    <w:t>疫</w:t>
                                  </w: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検疫所、保健所、診療所等への同行案内又は検印の取</w:t>
                                  </w:r>
                                </w:p>
                                <w:p>
                                  <w:pPr>
                                    <w:pStyle w:val="4"/>
                                    <w:wordWrap/>
                                    <w:spacing w:line="240" w:lineRule="auto"/>
                                    <w:jc w:val="center"/>
                                    <w:rPr>
                                      <w:rFonts w:eastAsia="宋体" w:cs="Times New Roman"/>
                                      <w:spacing w:val="0"/>
                                    </w:rPr>
                                  </w:pPr>
                                  <w:r>
                                    <w:rPr>
                                      <w:rFonts w:hint="eastAsia" w:eastAsia="宋体" w:cs="Times New Roman"/>
                                      <w:spacing w:val="0"/>
                                    </w:rPr>
                                    <w:t>得代行</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CN"/>
                                    </w:rPr>
                                    <w:t>3</w:t>
                                  </w:r>
                                  <w:r>
                                    <w:rPr>
                                      <w:rFonts w:hint="default" w:eastAsia="宋体" w:cs="Times New Roman"/>
                                      <w:spacing w:val="0"/>
                                      <w:lang w:eastAsia="zh-CN"/>
                                    </w:rPr>
                                    <w:t>,3</w:t>
                                  </w:r>
                                  <w:r>
                                    <w:rPr>
                                      <w:rFonts w:hint="eastAsia" w:eastAsia="宋体" w:cs="Times New Roman"/>
                                      <w:spacing w:val="0"/>
                                      <w:lang w:val="en-US" w:eastAsia="zh-CN"/>
                                    </w:rPr>
                                    <w:t>00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　円</w:t>
                                  </w:r>
                                </w:p>
                                <w:p>
                                  <w:pPr>
                                    <w:pStyle w:val="4"/>
                                    <w:wordWrap/>
                                    <w:spacing w:line="240" w:lineRule="auto"/>
                                    <w:jc w:val="center"/>
                                    <w:rPr>
                                      <w:rFonts w:eastAsia="宋体" w:cs="Times New Roman"/>
                                      <w:spacing w:val="0"/>
                                    </w:rPr>
                                  </w:pPr>
                                  <w:r>
                                    <w:rPr>
                                      <w:rFonts w:hint="eastAsia" w:eastAsia="宋体" w:cs="Times New Roman"/>
                                      <w:spacing w:val="0"/>
                                    </w:rPr>
                                    <w:t>（処置料、交通費は別）</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713"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各種証明書</w:t>
                                  </w: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警察証明書、兵役証明書、健康証明書、卒業証明書等</w:t>
                                  </w:r>
                                </w:p>
                                <w:p>
                                  <w:pPr>
                                    <w:pStyle w:val="4"/>
                                    <w:wordWrap/>
                                    <w:spacing w:line="240" w:lineRule="auto"/>
                                    <w:jc w:val="center"/>
                                    <w:rPr>
                                      <w:rFonts w:eastAsia="宋体" w:cs="Times New Roman"/>
                                      <w:spacing w:val="0"/>
                                    </w:rPr>
                                  </w:pPr>
                                  <w:r>
                                    <w:rPr>
                                      <w:rFonts w:hint="eastAsia" w:eastAsia="宋体" w:cs="Times New Roman"/>
                                      <w:spacing w:val="0"/>
                                    </w:rPr>
                                    <w:t>の取得同行案内、署名認証の取得代行</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CN"/>
                                    </w:rPr>
                                    <w:t>5</w:t>
                                  </w:r>
                                  <w:r>
                                    <w:rPr>
                                      <w:rFonts w:hint="default" w:eastAsia="宋体" w:cs="Times New Roman"/>
                                      <w:spacing w:val="0"/>
                                      <w:lang w:eastAsia="zh-CN"/>
                                    </w:rPr>
                                    <w:t>,5</w:t>
                                  </w:r>
                                  <w:r>
                                    <w:rPr>
                                      <w:rFonts w:hint="eastAsia" w:eastAsia="宋体" w:cs="Times New Roman"/>
                                      <w:spacing w:val="0"/>
                                      <w:lang w:val="en-US" w:eastAsia="zh-CN"/>
                                    </w:rPr>
                                    <w:t>00</w:t>
                                  </w:r>
                                  <w:r>
                                    <w:rPr>
                                      <w:rFonts w:eastAsia="宋体" w:cs="Times New Roman"/>
                                      <w:spacing w:val="0"/>
                                    </w:rPr>
                                    <w:t xml:space="preserve"> </w:t>
                                  </w:r>
                                  <w:r>
                                    <w:rPr>
                                      <w:rFonts w:hint="eastAsia" w:eastAsia="宋体" w:cs="Times New Roman"/>
                                      <w:spacing w:val="0"/>
                                    </w:rPr>
                                    <w:t>円</w:t>
                                  </w:r>
                                </w:p>
                                <w:p>
                                  <w:pPr>
                                    <w:pStyle w:val="4"/>
                                    <w:wordWrap/>
                                    <w:spacing w:line="240" w:lineRule="auto"/>
                                    <w:jc w:val="center"/>
                                    <w:rPr>
                                      <w:rFonts w:eastAsia="宋体" w:cs="Times New Roman"/>
                                      <w:spacing w:val="0"/>
                                    </w:rPr>
                                  </w:pPr>
                                  <w:r>
                                    <w:rPr>
                                      <w:rFonts w:hint="eastAsia" w:eastAsia="宋体" w:cs="Times New Roman"/>
                                      <w:spacing w:val="0"/>
                                    </w:rPr>
                                    <w:t>（交通費は別）</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544"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tcBorders>
                                    <w:left w:val="single" w:color="000000" w:sz="4" w:space="0"/>
                                    <w:bottom w:val="single" w:color="auto"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再入国許可</w:t>
                                  </w:r>
                                </w:p>
                                <w:p>
                                  <w:pPr>
                                    <w:pStyle w:val="4"/>
                                    <w:wordWrap/>
                                    <w:spacing w:line="240" w:lineRule="auto"/>
                                    <w:jc w:val="center"/>
                                    <w:rPr>
                                      <w:rFonts w:eastAsia="宋体" w:cs="Times New Roman"/>
                                      <w:spacing w:val="0"/>
                                    </w:rPr>
                                  </w:pPr>
                                </w:p>
                              </w:tc>
                              <w:tc>
                                <w:tcPr>
                                  <w:tcW w:w="5305" w:type="dxa"/>
                                  <w:tcBorders>
                                    <w:left w:val="single" w:color="000000" w:sz="4" w:space="0"/>
                                    <w:bottom w:val="single" w:color="auto"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再入国許可の申請手続</w:t>
                                  </w:r>
                                </w:p>
                              </w:tc>
                              <w:tc>
                                <w:tcPr>
                                  <w:tcW w:w="2970" w:type="dxa"/>
                                  <w:tcBorders>
                                    <w:bottom w:val="single" w:color="auto"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CN"/>
                                    </w:rPr>
                                    <w:t>6</w:t>
                                  </w:r>
                                  <w:r>
                                    <w:rPr>
                                      <w:rFonts w:hint="default" w:eastAsia="宋体" w:cs="Times New Roman"/>
                                      <w:spacing w:val="0"/>
                                      <w:lang w:eastAsia="zh-CN"/>
                                    </w:rPr>
                                    <w:t>,60</w:t>
                                  </w:r>
                                  <w:r>
                                    <w:rPr>
                                      <w:rFonts w:hint="eastAsia" w:eastAsia="宋体" w:cs="Times New Roman"/>
                                      <w:spacing w:val="0"/>
                                      <w:lang w:val="en-US" w:eastAsia="zh-CN"/>
                                    </w:rPr>
                                    <w:t>0</w:t>
                                  </w:r>
                                  <w:r>
                                    <w:rPr>
                                      <w:rFonts w:eastAsia="宋体" w:cs="Times New Roman"/>
                                      <w:spacing w:val="0"/>
                                    </w:rPr>
                                    <w:t xml:space="preserve"> </w:t>
                                  </w:r>
                                  <w:r>
                                    <w:rPr>
                                      <w:rFonts w:hint="eastAsia" w:eastAsia="宋体" w:cs="Times New Roman"/>
                                      <w:spacing w:val="0"/>
                                    </w:rPr>
                                    <w:t>円</w:t>
                                  </w:r>
                                </w:p>
                                <w:p>
                                  <w:pPr>
                                    <w:pStyle w:val="4"/>
                                    <w:wordWrap/>
                                    <w:spacing w:line="240" w:lineRule="auto"/>
                                    <w:jc w:val="center"/>
                                    <w:rPr>
                                      <w:rFonts w:eastAsia="宋体" w:cs="Times New Roman"/>
                                      <w:spacing w:val="0"/>
                                    </w:rPr>
                                  </w:pPr>
                                </w:p>
                              </w:tc>
                              <w:tc>
                                <w:tcPr>
                                  <w:tcW w:w="105" w:type="dxa"/>
                                  <w:vMerge w:val="continue"/>
                                  <w:noWrap w:val="0"/>
                                  <w:vAlign w:val="top"/>
                                </w:tcPr>
                                <w:p>
                                  <w:pPr>
                                    <w:pStyle w:val="4"/>
                                    <w:wordWrap/>
                                    <w:spacing w:line="240" w:lineRule="auto"/>
                                    <w:rPr>
                                      <w:rFonts w:eastAsia="宋体" w:cs="Times New Roman"/>
                                      <w:spacing w:val="0"/>
                                    </w:rPr>
                                  </w:pPr>
                                </w:p>
                              </w:tc>
                            </w:tr>
                            <w:tr>
                              <w:trPr>
                                <w:cantSplit/>
                                <w:trHeight w:val="491"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tcBorders>
                                    <w:top w:val="single" w:color="auto" w:sz="4" w:space="0"/>
                                    <w:left w:val="single" w:color="000000" w:sz="4" w:space="0"/>
                                    <w:bottom w:val="single" w:color="000000" w:sz="4" w:space="0"/>
                                  </w:tcBorders>
                                  <w:noWrap w:val="0"/>
                                  <w:vAlign w:val="center"/>
                                </w:tcPr>
                                <w:p>
                                  <w:pPr>
                                    <w:pStyle w:val="4"/>
                                    <w:wordWrap/>
                                    <w:spacing w:line="240" w:lineRule="auto"/>
                                    <w:jc w:val="center"/>
                                    <w:rPr>
                                      <w:rFonts w:eastAsia="宋体" w:cs="Times New Roman"/>
                                      <w:spacing w:val="0"/>
                                    </w:rPr>
                                  </w:pPr>
                                  <w:r>
                                    <w:rPr>
                                      <w:rFonts w:hint="eastAsia" w:eastAsia="宋体" w:cs="Times New Roman"/>
                                      <w:spacing w:val="0"/>
                                    </w:rPr>
                                    <w:t>その他</w:t>
                                  </w:r>
                                </w:p>
                              </w:tc>
                              <w:tc>
                                <w:tcPr>
                                  <w:tcW w:w="5305" w:type="dxa"/>
                                  <w:tcBorders>
                                    <w:top w:val="single" w:color="auto"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hint="eastAsia" w:eastAsia="宋体" w:cs="Times New Roman"/>
                                      <w:spacing w:val="0"/>
                                    </w:rPr>
                                  </w:pPr>
                                  <w:r>
                                    <w:rPr>
                                      <w:rFonts w:hint="eastAsia" w:eastAsia="宋体" w:cs="Times New Roman"/>
                                      <w:spacing w:val="0"/>
                                    </w:rPr>
                                    <w:t>上記に含まれないもの</w:t>
                                  </w:r>
                                </w:p>
                              </w:tc>
                              <w:tc>
                                <w:tcPr>
                                  <w:tcW w:w="2970" w:type="dxa"/>
                                  <w:tcBorders>
                                    <w:top w:val="single" w:color="auto" w:sz="4" w:space="0"/>
                                    <w:bottom w:val="single" w:color="000000" w:sz="4" w:space="0"/>
                                    <w:right w:val="single" w:color="000000" w:sz="4" w:space="0"/>
                                  </w:tcBorders>
                                  <w:noWrap w:val="0"/>
                                  <w:vAlign w:val="center"/>
                                </w:tcPr>
                                <w:p>
                                  <w:pPr>
                                    <w:pStyle w:val="4"/>
                                    <w:wordWrap/>
                                    <w:spacing w:line="240" w:lineRule="auto"/>
                                    <w:jc w:val="center"/>
                                    <w:rPr>
                                      <w:rFonts w:eastAsia="宋体" w:cs="Times New Roman"/>
                                      <w:spacing w:val="0"/>
                                    </w:rPr>
                                  </w:pPr>
                                  <w:r>
                                    <w:rPr>
                                      <w:rFonts w:hint="eastAsia" w:eastAsia="宋体" w:cs="Times New Roman"/>
                                      <w:spacing w:val="0"/>
                                    </w:rPr>
                                    <w:t>実費</w:t>
                                  </w:r>
                                </w:p>
                              </w:tc>
                              <w:tc>
                                <w:tcPr>
                                  <w:tcW w:w="105" w:type="dxa"/>
                                  <w:vMerge w:val="continue"/>
                                  <w:noWrap w:val="0"/>
                                  <w:vAlign w:val="top"/>
                                </w:tcPr>
                                <w:p>
                                  <w:pPr>
                                    <w:pStyle w:val="4"/>
                                    <w:wordWrap/>
                                    <w:spacing w:line="240" w:lineRule="auto"/>
                                    <w:rPr>
                                      <w:rFonts w:eastAsia="宋体" w:cs="Times New Roman"/>
                                      <w:spacing w:val="0"/>
                                    </w:rPr>
                                  </w:pPr>
                                </w:p>
                              </w:tc>
                            </w:tr>
                          </w:tbl>
                          <w:p>
                            <w:pPr>
                              <w:pStyle w:val="4"/>
                              <w:wordWrap/>
                              <w:spacing w:line="240" w:lineRule="auto"/>
                              <w:rPr>
                                <w:rFonts w:eastAsia="宋体" w:cs="Times New Roman"/>
                                <w:spacing w:val="0"/>
                              </w:rPr>
                            </w:pPr>
                          </w:p>
                          <w:p>
                            <w:pPr>
                              <w:pStyle w:val="4"/>
                              <w:wordWrap/>
                              <w:spacing w:line="240" w:lineRule="auto"/>
                              <w:rPr>
                                <w:rFonts w:eastAsia="宋体" w:cs="Times New Roman"/>
                                <w:spacing w:val="0"/>
                              </w:rPr>
                            </w:pPr>
                            <w:r>
                              <w:rPr>
                                <w:rFonts w:hint="eastAsia" w:eastAsia="宋体" w:cs="Times New Roman"/>
                                <w:spacing w:val="0"/>
                              </w:rPr>
                              <w:t>（注）１　上記料金は１人又は１件を対象とした料金です。</w:t>
                            </w:r>
                          </w:p>
                          <w:p>
                            <w:pPr>
                              <w:pStyle w:val="4"/>
                              <w:wordWrap/>
                              <w:spacing w:line="240" w:lineRule="auto"/>
                              <w:rPr>
                                <w:rFonts w:hint="eastAsia" w:eastAsia="宋体" w:cs="Times New Roman"/>
                                <w:spacing w:val="0"/>
                              </w:rPr>
                            </w:pPr>
                            <w:r>
                              <w:rPr>
                                <w:rFonts w:hint="eastAsia" w:eastAsia="宋体" w:cs="Times New Roman"/>
                                <w:spacing w:val="0"/>
                              </w:rPr>
                              <w:t>　　　２　上記の各該当料金は合算して申し受けます。</w:t>
                            </w:r>
                          </w:p>
                          <w:p>
                            <w:pPr>
                              <w:pStyle w:val="4"/>
                              <w:wordWrap/>
                              <w:spacing w:line="240" w:lineRule="auto"/>
                              <w:rPr>
                                <w:rFonts w:eastAsia="宋体" w:cs="Times New Roman"/>
                                <w:spacing w:val="0"/>
                              </w:rPr>
                            </w:pPr>
                            <w:r>
                              <w:rPr>
                                <w:rFonts w:hint="eastAsia" w:eastAsia="宋体" w:cs="Times New Roman"/>
                                <w:spacing w:val="0"/>
                              </w:rPr>
                              <w:t>　　　３　上記料金には消費税が含まれています。</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05pt;margin-top:9.2pt;height:619.9pt;width:495pt;z-index:251661312;mso-width-relative:page;mso-height-relative:page;" fillcolor="#FFFFFF [3201]" filled="t" stroked="f" coordsize="21600,21600" o:gfxdata="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EZXS79QAAAAJAQAADwAAAAAAAAABACAAAAA4AAAAZHJzL2Rvd25yZXYueG1sUEsBAhQA&#10;FAAAAAgAh07iQOXWS4BSAgAAkAQAAA4AAAAAAAAAAQAgAAAAOQEAAGRycy9lMm9Eb2MueG1sUEsF&#10;BgAAAAAGAAYAWQEAAP0FAAAAAA==&#10;">
                <v:fill on="t" focussize="0,0"/>
                <v:stroke on="f" weight="0.5pt"/>
                <v:imagedata o:title=""/>
                <o:lock v:ext="edit" aspectratio="f"/>
                <v:textbox>
                  <w:txbxContent>
                    <w:p>
                      <w:pPr>
                        <w:pStyle w:val="4"/>
                        <w:wordWrap/>
                        <w:spacing w:line="240" w:lineRule="auto"/>
                        <w:rPr>
                          <w:rFonts w:eastAsia="宋体" w:cs="Times New Roman"/>
                          <w:spacing w:val="0"/>
                        </w:rPr>
                      </w:pPr>
                      <w:r>
                        <w:rPr>
                          <w:rFonts w:hint="eastAsia" w:eastAsia="宋体" w:cs="Times New Roman"/>
                          <w:spacing w:val="0"/>
                        </w:rPr>
                        <w:t>渡航手続代行代金</w:t>
                      </w:r>
                    </w:p>
                    <w:p>
                      <w:pPr>
                        <w:pStyle w:val="4"/>
                        <w:wordWrap/>
                        <w:spacing w:line="240" w:lineRule="auto"/>
                        <w:rPr>
                          <w:rFonts w:eastAsia="宋体" w:cs="Times New Roman"/>
                          <w:spacing w:val="0"/>
                        </w:rPr>
                      </w:pPr>
                    </w:p>
                    <w:tbl>
                      <w:tblPr>
                        <w:tblStyle w:val="2"/>
                        <w:tblW w:w="9758" w:type="dxa"/>
                        <w:tblInd w:w="12" w:type="dxa"/>
                        <w:tblLayout w:type="fixed"/>
                        <w:tblCellMar>
                          <w:top w:w="0" w:type="dxa"/>
                          <w:left w:w="12" w:type="dxa"/>
                          <w:bottom w:w="0" w:type="dxa"/>
                          <w:right w:w="12" w:type="dxa"/>
                        </w:tblCellMar>
                      </w:tblPr>
                      <w:tblGrid>
                        <w:gridCol w:w="105"/>
                        <w:gridCol w:w="1273"/>
                        <w:gridCol w:w="5305"/>
                        <w:gridCol w:w="2970"/>
                        <w:gridCol w:w="105"/>
                      </w:tblGrid>
                      <w:tr>
                        <w:trPr>
                          <w:cantSplit/>
                          <w:trHeight w:val="471" w:hRule="exact"/>
                        </w:trPr>
                        <w:tc>
                          <w:tcPr>
                            <w:tcW w:w="105" w:type="dxa"/>
                            <w:vMerge w:val="restart"/>
                            <w:noWrap w:val="0"/>
                            <w:vAlign w:val="top"/>
                          </w:tcPr>
                          <w:p>
                            <w:pPr>
                              <w:pStyle w:val="4"/>
                              <w:wordWrap/>
                              <w:spacing w:line="240" w:lineRule="auto"/>
                              <w:rPr>
                                <w:rFonts w:eastAsia="宋体" w:cs="Times New Roman"/>
                                <w:spacing w:val="0"/>
                              </w:rPr>
                            </w:pPr>
                          </w:p>
                        </w:tc>
                        <w:tc>
                          <w:tcPr>
                            <w:tcW w:w="1273"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区</w:t>
                            </w:r>
                            <w:r>
                              <w:rPr>
                                <w:rFonts w:eastAsia="宋体" w:cs="Times New Roman"/>
                                <w:spacing w:val="0"/>
                              </w:rPr>
                              <w:t xml:space="preserve"> </w:t>
                            </w:r>
                            <w:r>
                              <w:rPr>
                                <w:rFonts w:hint="eastAsia" w:eastAsia="宋体" w:cs="Times New Roman"/>
                                <w:spacing w:val="0"/>
                              </w:rPr>
                              <w:t xml:space="preserve">   分</w:t>
                            </w:r>
                          </w:p>
                        </w:tc>
                        <w:tc>
                          <w:tcPr>
                            <w:tcW w:w="5305" w:type="dxa"/>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内　　</w:t>
                            </w:r>
                            <w:r>
                              <w:rPr>
                                <w:rFonts w:eastAsia="宋体" w:cs="Times New Roman"/>
                                <w:spacing w:val="0"/>
                              </w:rPr>
                              <w:t xml:space="preserve">    </w:t>
                            </w:r>
                            <w:r>
                              <w:rPr>
                                <w:rFonts w:hint="eastAsia" w:eastAsia="宋体" w:cs="Times New Roman"/>
                                <w:spacing w:val="0"/>
                              </w:rPr>
                              <w:t>　容</w:t>
                            </w:r>
                          </w:p>
                        </w:tc>
                        <w:tc>
                          <w:tcPr>
                            <w:tcW w:w="2970" w:type="dxa"/>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料　　　金</w:t>
                            </w:r>
                          </w:p>
                        </w:tc>
                        <w:tc>
                          <w:tcPr>
                            <w:tcW w:w="105" w:type="dxa"/>
                            <w:vMerge w:val="restart"/>
                            <w:noWrap w:val="0"/>
                            <w:vAlign w:val="top"/>
                          </w:tcPr>
                          <w:p>
                            <w:pPr>
                              <w:pStyle w:val="4"/>
                              <w:wordWrap/>
                              <w:spacing w:line="240" w:lineRule="auto"/>
                              <w:rPr>
                                <w:rFonts w:eastAsia="宋体" w:cs="Times New Roman"/>
                                <w:spacing w:val="0"/>
                              </w:rPr>
                            </w:pPr>
                          </w:p>
                        </w:tc>
                      </w:tr>
                      <w:tr>
                        <w:trPr>
                          <w:cantSplit/>
                          <w:trHeight w:val="471"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restart"/>
                            <w:tcBorders>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旅　　　券</w:t>
                            </w:r>
                          </w:p>
                        </w:tc>
                        <w:tc>
                          <w:tcPr>
                            <w:tcW w:w="5305"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申請手続（申請書類作成のみ）</w:t>
                            </w:r>
                          </w:p>
                        </w:tc>
                        <w:tc>
                          <w:tcPr>
                            <w:tcW w:w="2970" w:type="dxa"/>
                            <w:tcBorders>
                              <w:top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CN"/>
                              </w:rPr>
                              <w:t>4</w:t>
                            </w:r>
                            <w:r>
                              <w:rPr>
                                <w:rFonts w:hint="default" w:eastAsia="宋体" w:cs="Times New Roman"/>
                                <w:spacing w:val="0"/>
                                <w:lang w:eastAsia="zh-CN"/>
                              </w:rPr>
                              <w:t>,4</w:t>
                            </w:r>
                            <w:r>
                              <w:rPr>
                                <w:rFonts w:hint="eastAsia" w:eastAsia="宋体" w:cs="Times New Roman"/>
                                <w:spacing w:val="0"/>
                                <w:lang w:val="en-US" w:eastAsia="zh-CN"/>
                              </w:rPr>
                              <w:t>00</w:t>
                            </w:r>
                            <w:r>
                              <w:rPr>
                                <w:rFonts w:hint="eastAsia" w:eastAsia="宋体" w:cs="Times New Roman"/>
                                <w:spacing w:val="0"/>
                              </w:rPr>
                              <w:t>　円</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706"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(2) (1)</w:t>
                            </w:r>
                            <w:r>
                              <w:rPr>
                                <w:rFonts w:hint="eastAsia" w:eastAsia="宋体" w:cs="Times New Roman"/>
                                <w:spacing w:val="0"/>
                              </w:rPr>
                              <w:t>と申請又は受領のための都道府県庁への同行</w:t>
                            </w:r>
                          </w:p>
                          <w:p>
                            <w:pPr>
                              <w:pStyle w:val="4"/>
                              <w:wordWrap/>
                              <w:spacing w:line="240" w:lineRule="auto"/>
                              <w:jc w:val="center"/>
                              <w:rPr>
                                <w:rFonts w:eastAsia="宋体" w:cs="Times New Roman"/>
                                <w:spacing w:val="0"/>
                              </w:rPr>
                            </w:pPr>
                            <w:r>
                              <w:rPr>
                                <w:rFonts w:hint="eastAsia" w:eastAsia="宋体" w:cs="Times New Roman"/>
                                <w:spacing w:val="0"/>
                              </w:rPr>
                              <w:t>案内</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の料金に　</w:t>
                            </w:r>
                            <w:r>
                              <w:rPr>
                                <w:rFonts w:hint="eastAsia" w:eastAsia="宋体" w:cs="Times New Roman"/>
                                <w:spacing w:val="0"/>
                                <w:lang w:val="en-US" w:eastAsia="zh-CN"/>
                              </w:rPr>
                              <w:t>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円増</w:t>
                            </w:r>
                          </w:p>
                          <w:p>
                            <w:pPr>
                              <w:pStyle w:val="4"/>
                              <w:wordWrap/>
                              <w:spacing w:line="240" w:lineRule="auto"/>
                              <w:jc w:val="center"/>
                              <w:rPr>
                                <w:rFonts w:eastAsia="宋体" w:cs="Times New Roman"/>
                                <w:spacing w:val="0"/>
                              </w:rPr>
                            </w:pPr>
                            <w:r>
                              <w:rPr>
                                <w:rFonts w:hint="eastAsia" w:eastAsia="宋体" w:cs="Times New Roman"/>
                                <w:spacing w:val="0"/>
                              </w:rPr>
                              <w:t>（交通費は別）</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712"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(3) (1)</w:t>
                            </w:r>
                            <w:r>
                              <w:rPr>
                                <w:rFonts w:hint="eastAsia" w:eastAsia="宋体" w:cs="Times New Roman"/>
                                <w:spacing w:val="0"/>
                              </w:rPr>
                              <w:t>と代理申請又は法令で認められている代理受</w:t>
                            </w:r>
                          </w:p>
                          <w:p>
                            <w:pPr>
                              <w:pStyle w:val="4"/>
                              <w:wordWrap/>
                              <w:spacing w:line="240" w:lineRule="auto"/>
                              <w:jc w:val="center"/>
                              <w:rPr>
                                <w:rFonts w:eastAsia="宋体" w:cs="Times New Roman"/>
                                <w:spacing w:val="0"/>
                              </w:rPr>
                            </w:pPr>
                            <w:r>
                              <w:rPr>
                                <w:rFonts w:hint="eastAsia" w:eastAsia="宋体" w:cs="Times New Roman"/>
                                <w:spacing w:val="0"/>
                              </w:rPr>
                              <w:t>理</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の料金に　</w:t>
                            </w:r>
                            <w:r>
                              <w:rPr>
                                <w:rFonts w:hint="eastAsia" w:eastAsia="宋体" w:cs="Times New Roman"/>
                                <w:spacing w:val="0"/>
                                <w:lang w:val="en-US" w:eastAsia="zh-CN"/>
                              </w:rPr>
                              <w:t>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円増</w:t>
                            </w:r>
                          </w:p>
                          <w:p>
                            <w:pPr>
                              <w:pStyle w:val="4"/>
                              <w:wordWrap/>
                              <w:spacing w:line="240" w:lineRule="auto"/>
                              <w:jc w:val="center"/>
                              <w:rPr>
                                <w:rFonts w:eastAsia="宋体" w:cs="Times New Roman"/>
                                <w:spacing w:val="0"/>
                              </w:rPr>
                            </w:pPr>
                            <w:r>
                              <w:rPr>
                                <w:rFonts w:hint="eastAsia" w:eastAsia="宋体" w:cs="Times New Roman"/>
                                <w:spacing w:val="0"/>
                              </w:rPr>
                              <w:t>（交通費は別）</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312"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vMerge w:val="restart"/>
                            <w:tcBorders>
                              <w:left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(4) (1)</w:t>
                            </w:r>
                            <w:r>
                              <w:rPr>
                                <w:rFonts w:hint="eastAsia" w:eastAsia="宋体" w:cs="Times New Roman"/>
                                <w:spacing w:val="0"/>
                              </w:rPr>
                              <w:t>と緊急渡航手続</w:t>
                            </w:r>
                          </w:p>
                        </w:tc>
                        <w:tc>
                          <w:tcPr>
                            <w:tcW w:w="2970" w:type="dxa"/>
                            <w:vMerge w:val="restart"/>
                            <w:tcBorders>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の料金に</w:t>
                            </w:r>
                            <w:r>
                              <w:rPr>
                                <w:rFonts w:hint="eastAsia" w:eastAsia="宋体" w:cs="Times New Roman"/>
                                <w:spacing w:val="0"/>
                                <w:lang w:val="en-US" w:eastAsia="zh-CN"/>
                              </w:rPr>
                              <w:t xml:space="preserve">  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円</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312"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vMerge w:val="continue"/>
                            <w:tcBorders>
                              <w:left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p>
                        </w:tc>
                        <w:tc>
                          <w:tcPr>
                            <w:tcW w:w="2970" w:type="dxa"/>
                            <w:vMerge w:val="continue"/>
                            <w:tcBorders>
                              <w:right w:val="single" w:color="000000" w:sz="4" w:space="0"/>
                            </w:tcBorders>
                            <w:noWrap w:val="0"/>
                            <w:vAlign w:val="top"/>
                          </w:tcPr>
                          <w:p>
                            <w:pPr>
                              <w:pStyle w:val="4"/>
                              <w:wordWrap/>
                              <w:spacing w:line="240" w:lineRule="auto"/>
                              <w:jc w:val="center"/>
                              <w:rPr>
                                <w:rFonts w:eastAsia="宋体" w:cs="Times New Roman"/>
                                <w:spacing w:val="0"/>
                              </w:rPr>
                            </w:pPr>
                          </w:p>
                        </w:tc>
                        <w:tc>
                          <w:tcPr>
                            <w:tcW w:w="105" w:type="dxa"/>
                            <w:vMerge w:val="continue"/>
                            <w:noWrap w:val="0"/>
                            <w:vAlign w:val="top"/>
                          </w:tcPr>
                          <w:p>
                            <w:pPr>
                              <w:pStyle w:val="4"/>
                              <w:wordWrap/>
                              <w:spacing w:line="240" w:lineRule="auto"/>
                              <w:rPr>
                                <w:rFonts w:eastAsia="宋体" w:cs="Times New Roman"/>
                                <w:spacing w:val="0"/>
                              </w:rPr>
                            </w:pPr>
                          </w:p>
                        </w:tc>
                      </w:tr>
                      <w:tr>
                        <w:trPr>
                          <w:cantSplit/>
                          <w:trHeight w:val="102" w:hRule="exact"/>
                        </w:trPr>
                        <w:tc>
                          <w:tcPr>
                            <w:tcW w:w="105" w:type="dxa"/>
                            <w:vMerge w:val="restart"/>
                            <w:noWrap w:val="0"/>
                            <w:vAlign w:val="top"/>
                          </w:tcPr>
                          <w:p>
                            <w:pPr>
                              <w:pStyle w:val="4"/>
                              <w:wordWrap/>
                              <w:spacing w:line="240" w:lineRule="auto"/>
                              <w:rPr>
                                <w:rFonts w:eastAsia="宋体" w:cs="Times New Roman"/>
                                <w:spacing w:val="0"/>
                              </w:rPr>
                            </w:pPr>
                          </w:p>
                        </w:tc>
                        <w:tc>
                          <w:tcPr>
                            <w:tcW w:w="1273"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p>
                        </w:tc>
                        <w:tc>
                          <w:tcPr>
                            <w:tcW w:w="105" w:type="dxa"/>
                            <w:vMerge w:val="restart"/>
                            <w:noWrap w:val="0"/>
                            <w:vAlign w:val="top"/>
                          </w:tcPr>
                          <w:p>
                            <w:pPr>
                              <w:pStyle w:val="4"/>
                              <w:wordWrap/>
                              <w:spacing w:line="240" w:lineRule="auto"/>
                              <w:rPr>
                                <w:rFonts w:eastAsia="宋体" w:cs="Times New Roman"/>
                                <w:spacing w:val="0"/>
                              </w:rPr>
                            </w:pPr>
                          </w:p>
                        </w:tc>
                      </w:tr>
                      <w:tr>
                        <w:trPr>
                          <w:cantSplit/>
                          <w:trHeight w:val="706"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出入国記録</w:t>
                            </w:r>
                          </w:p>
                          <w:p>
                            <w:pPr>
                              <w:pStyle w:val="4"/>
                              <w:wordWrap/>
                              <w:spacing w:line="240" w:lineRule="auto"/>
                              <w:jc w:val="center"/>
                              <w:rPr>
                                <w:rFonts w:eastAsia="宋体" w:cs="Times New Roman"/>
                                <w:spacing w:val="0"/>
                              </w:rPr>
                            </w:pPr>
                            <w:r>
                              <w:rPr>
                                <w:rFonts w:hint="eastAsia" w:eastAsia="宋体" w:cs="Times New Roman"/>
                                <w:spacing w:val="0"/>
                              </w:rPr>
                              <w:t>書</w:t>
                            </w:r>
                          </w:p>
                        </w:tc>
                        <w:tc>
                          <w:tcPr>
                            <w:tcW w:w="5305" w:type="dxa"/>
                            <w:tcBorders>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出入国記録書類の作成代行</w:t>
                            </w:r>
                          </w:p>
                        </w:tc>
                        <w:tc>
                          <w:tcPr>
                            <w:tcW w:w="2970" w:type="dxa"/>
                            <w:tcBorders>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w:t>
                            </w:r>
                            <w:r>
                              <w:rPr>
                                <w:rFonts w:hint="eastAsia" w:eastAsia="宋体" w:cs="Times New Roman"/>
                                <w:spacing w:val="0"/>
                              </w:rPr>
                              <w:t>一国につき</w:t>
                            </w:r>
                            <w:r>
                              <w:rPr>
                                <w:rFonts w:eastAsia="宋体" w:cs="Times New Roman"/>
                                <w:spacing w:val="0"/>
                              </w:rPr>
                              <w:t>)</w:t>
                            </w:r>
                            <w:r>
                              <w:rPr>
                                <w:rFonts w:hint="eastAsia" w:eastAsia="宋体" w:cs="Times New Roman"/>
                                <w:spacing w:val="0"/>
                                <w:lang w:val="en-US" w:eastAsia="zh-CN"/>
                              </w:rPr>
                              <w:t xml:space="preserve">  4</w:t>
                            </w:r>
                            <w:r>
                              <w:rPr>
                                <w:rFonts w:hint="default" w:eastAsia="宋体" w:cs="Times New Roman"/>
                                <w:spacing w:val="0"/>
                                <w:lang w:eastAsia="zh-CN"/>
                              </w:rPr>
                              <w:t>,4</w:t>
                            </w:r>
                            <w:r>
                              <w:rPr>
                                <w:rFonts w:hint="eastAsia" w:eastAsia="宋体" w:cs="Times New Roman"/>
                                <w:spacing w:val="0"/>
                                <w:lang w:val="en-US" w:eastAsia="zh-CN"/>
                              </w:rPr>
                              <w:t>00</w:t>
                            </w:r>
                            <w:r>
                              <w:rPr>
                                <w:rFonts w:hint="eastAsia" w:eastAsia="宋体" w:cs="Times New Roman"/>
                                <w:spacing w:val="0"/>
                              </w:rPr>
                              <w:t>　円</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924"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restart"/>
                            <w:tcBorders>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査　　</w:t>
                            </w:r>
                            <w:r>
                              <w:rPr>
                                <w:rFonts w:eastAsia="宋体" w:cs="Times New Roman"/>
                                <w:spacing w:val="0"/>
                              </w:rPr>
                              <w:t xml:space="preserve"> </w:t>
                            </w:r>
                            <w:r>
                              <w:rPr>
                                <w:rFonts w:hint="eastAsia" w:eastAsia="宋体" w:cs="Times New Roman"/>
                                <w:spacing w:val="0"/>
                              </w:rPr>
                              <w:t>証</w:t>
                            </w:r>
                          </w:p>
                        </w:tc>
                        <w:tc>
                          <w:tcPr>
                            <w:tcW w:w="5305" w:type="dxa"/>
                            <w:tcBorders>
                              <w:top w:val="single" w:color="000000" w:sz="4" w:space="0"/>
                              <w:left w:val="single" w:color="000000" w:sz="4" w:space="0"/>
                              <w:bottom w:val="single" w:color="000000" w:sz="4" w:space="0"/>
                              <w:right w:val="single" w:color="000000" w:sz="4" w:space="0"/>
                            </w:tcBorders>
                            <w:noWrap w:val="0"/>
                            <w:vAlign w:val="top"/>
                          </w:tcPr>
                          <w:p>
                            <w:pPr>
                              <w:pStyle w:val="4"/>
                              <w:numPr>
                                <w:ilvl w:val="0"/>
                                <w:numId w:val="1"/>
                              </w:numPr>
                              <w:wordWrap/>
                              <w:spacing w:line="240" w:lineRule="auto"/>
                              <w:jc w:val="center"/>
                              <w:rPr>
                                <w:rFonts w:hint="eastAsia" w:eastAsia="宋体" w:cs="Times New Roman"/>
                                <w:spacing w:val="0"/>
                              </w:rPr>
                            </w:pPr>
                            <w:r>
                              <w:rPr>
                                <w:rFonts w:hint="eastAsia" w:eastAsia="宋体" w:cs="Times New Roman"/>
                                <w:spacing w:val="0"/>
                              </w:rPr>
                              <w:t>観光性査証の申請書作成代行又は作成代行</w:t>
                            </w:r>
                          </w:p>
                          <w:p>
                            <w:pPr>
                              <w:pStyle w:val="4"/>
                              <w:numPr>
                                <w:ilvl w:val="0"/>
                                <w:numId w:val="1"/>
                              </w:numPr>
                              <w:wordWrap/>
                              <w:spacing w:line="240" w:lineRule="auto"/>
                              <w:jc w:val="center"/>
                              <w:rPr>
                                <w:rFonts w:eastAsia="宋体" w:cs="Times New Roman"/>
                                <w:spacing w:val="0"/>
                              </w:rPr>
                            </w:pPr>
                            <w:r>
                              <w:rPr>
                                <w:rFonts w:hint="eastAsia" w:eastAsia="宋体" w:cs="Times New Roman"/>
                                <w:spacing w:val="0"/>
                              </w:rPr>
                              <w:t>申請受領代行</w:t>
                            </w:r>
                          </w:p>
                        </w:tc>
                        <w:tc>
                          <w:tcPr>
                            <w:tcW w:w="2970" w:type="dxa"/>
                            <w:tcBorders>
                              <w:top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w:t>
                            </w:r>
                            <w:r>
                              <w:rPr>
                                <w:rFonts w:hint="eastAsia" w:eastAsia="宋体" w:cs="Times New Roman"/>
                                <w:spacing w:val="0"/>
                              </w:rPr>
                              <w:t>１国につき）　</w:t>
                            </w:r>
                            <w:r>
                              <w:rPr>
                                <w:rFonts w:hint="eastAsia" w:eastAsia="宋体" w:cs="Times New Roman"/>
                                <w:spacing w:val="0"/>
                                <w:lang w:val="en-US" w:eastAsia="zh-CN"/>
                              </w:rPr>
                              <w:t>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円</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713"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(2) </w:t>
                            </w:r>
                            <w:r>
                              <w:rPr>
                                <w:rFonts w:hint="eastAsia" w:eastAsia="宋体" w:cs="Times New Roman"/>
                                <w:spacing w:val="0"/>
                              </w:rPr>
                              <w:t>商用・業務性査証の申請書作成代行又は作成代行</w:t>
                            </w:r>
                          </w:p>
                          <w:p>
                            <w:pPr>
                              <w:pStyle w:val="4"/>
                              <w:wordWrap/>
                              <w:spacing w:line="240" w:lineRule="auto"/>
                              <w:jc w:val="center"/>
                              <w:rPr>
                                <w:rFonts w:eastAsia="宋体" w:cs="Times New Roman"/>
                                <w:spacing w:val="0"/>
                              </w:rPr>
                            </w:pPr>
                            <w:r>
                              <w:rPr>
                                <w:rFonts w:hint="eastAsia" w:eastAsia="宋体" w:cs="Times New Roman"/>
                                <w:spacing w:val="0"/>
                              </w:rPr>
                              <w:t>と申請・受領代行</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w:t>
                            </w:r>
                            <w:r>
                              <w:rPr>
                                <w:rFonts w:hint="eastAsia" w:eastAsia="宋体" w:cs="Times New Roman"/>
                                <w:spacing w:val="0"/>
                              </w:rPr>
                              <w:t>１国につき）</w:t>
                            </w:r>
                            <w:r>
                              <w:rPr>
                                <w:rFonts w:hint="eastAsia" w:eastAsia="宋体" w:cs="Times New Roman"/>
                                <w:spacing w:val="0"/>
                                <w:lang w:val="en-US" w:eastAsia="zh-CN"/>
                              </w:rPr>
                              <w:t xml:space="preserve"> 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円</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713"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(3) </w:t>
                            </w:r>
                            <w:r>
                              <w:rPr>
                                <w:rFonts w:hint="eastAsia" w:eastAsia="宋体" w:cs="Times New Roman"/>
                                <w:spacing w:val="0"/>
                              </w:rPr>
                              <w:t>移民、留学、役務、長期滞在等特別な目的により</w:t>
                            </w:r>
                          </w:p>
                          <w:p>
                            <w:pPr>
                              <w:pStyle w:val="4"/>
                              <w:wordWrap/>
                              <w:spacing w:line="240" w:lineRule="auto"/>
                              <w:jc w:val="center"/>
                              <w:rPr>
                                <w:rFonts w:eastAsia="宋体" w:cs="Times New Roman"/>
                                <w:spacing w:val="0"/>
                              </w:rPr>
                            </w:pPr>
                            <w:r>
                              <w:rPr>
                                <w:rFonts w:hint="eastAsia" w:eastAsia="宋体" w:cs="Times New Roman"/>
                                <w:spacing w:val="0"/>
                              </w:rPr>
                              <w:t>渡航する場合</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w:t>
                            </w:r>
                            <w:r>
                              <w:rPr>
                                <w:rFonts w:hint="eastAsia" w:eastAsia="宋体" w:cs="Times New Roman"/>
                                <w:spacing w:val="0"/>
                              </w:rPr>
                              <w:t>１国につき）</w:t>
                            </w:r>
                            <w:r>
                              <w:rPr>
                                <w:rFonts w:hint="eastAsia" w:eastAsia="宋体" w:cs="Times New Roman"/>
                                <w:spacing w:val="0"/>
                                <w:lang w:val="en-US" w:eastAsia="zh-CN"/>
                              </w:rPr>
                              <w:t>16</w:t>
                            </w:r>
                            <w:r>
                              <w:rPr>
                                <w:rFonts w:hint="default" w:eastAsia="宋体" w:cs="Times New Roman"/>
                                <w:spacing w:val="0"/>
                                <w:lang w:eastAsia="zh-CN"/>
                              </w:rPr>
                              <w:t>,0</w:t>
                            </w:r>
                            <w:r>
                              <w:rPr>
                                <w:rFonts w:hint="eastAsia" w:eastAsia="宋体" w:cs="Times New Roman"/>
                                <w:spacing w:val="0"/>
                                <w:lang w:val="en-US" w:eastAsia="zh-CN"/>
                              </w:rPr>
                              <w:t>00</w:t>
                            </w:r>
                            <w:r>
                              <w:rPr>
                                <w:rFonts w:hint="eastAsia" w:eastAsia="宋体" w:cs="Times New Roman"/>
                                <w:spacing w:val="0"/>
                              </w:rPr>
                              <w:t>　円</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713"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(4) </w:t>
                            </w:r>
                            <w:r>
                              <w:rPr>
                                <w:rFonts w:hint="eastAsia" w:eastAsia="宋体" w:cs="Times New Roman"/>
                                <w:spacing w:val="0"/>
                              </w:rPr>
                              <w:t>査証取得手続代行者に依頼する場合の申請手続</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CN"/>
                              </w:rPr>
                              <w:t>4</w:t>
                            </w:r>
                            <w:r>
                              <w:rPr>
                                <w:rFonts w:hint="default" w:eastAsia="宋体" w:cs="Times New Roman"/>
                                <w:spacing w:val="0"/>
                                <w:lang w:eastAsia="zh-CN"/>
                              </w:rPr>
                              <w:t>,4</w:t>
                            </w:r>
                            <w:r>
                              <w:rPr>
                                <w:rFonts w:hint="eastAsia" w:eastAsia="宋体" w:cs="Times New Roman"/>
                                <w:spacing w:val="0"/>
                                <w:lang w:val="en-US" w:eastAsia="zh-CN"/>
                              </w:rPr>
                              <w:t>00</w:t>
                            </w:r>
                            <w:r>
                              <w:rPr>
                                <w:rFonts w:hint="default" w:eastAsia="宋体" w:cs="Times New Roman"/>
                                <w:spacing w:val="0"/>
                                <w:lang w:eastAsia="zh-CN"/>
                              </w:rPr>
                              <w:t xml:space="preserve"> </w:t>
                            </w:r>
                            <w:r>
                              <w:rPr>
                                <w:rFonts w:hint="eastAsia" w:eastAsia="宋体" w:cs="Times New Roman"/>
                                <w:spacing w:val="0"/>
                              </w:rPr>
                              <w:t>円</w:t>
                            </w:r>
                          </w:p>
                          <w:p>
                            <w:pPr>
                              <w:pStyle w:val="4"/>
                              <w:wordWrap/>
                              <w:spacing w:line="240" w:lineRule="auto"/>
                              <w:jc w:val="center"/>
                              <w:rPr>
                                <w:rFonts w:eastAsia="宋体" w:cs="Times New Roman"/>
                                <w:spacing w:val="0"/>
                              </w:rPr>
                            </w:pPr>
                            <w:r>
                              <w:rPr>
                                <w:rFonts w:hint="eastAsia" w:eastAsia="宋体" w:cs="Times New Roman"/>
                                <w:spacing w:val="0"/>
                              </w:rPr>
                              <w:t>（手続代行者への実費は別）</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475"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(5) </w:t>
                            </w:r>
                            <w:r>
                              <w:rPr>
                                <w:rFonts w:hint="eastAsia" w:eastAsia="宋体" w:cs="Times New Roman"/>
                                <w:spacing w:val="0"/>
                              </w:rPr>
                              <w:t>緊急査証手続</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(1)</w:t>
                            </w:r>
                            <w:r>
                              <w:rPr>
                                <w:rFonts w:hint="eastAsia" w:eastAsia="宋体" w:cs="Times New Roman"/>
                                <w:spacing w:val="0"/>
                              </w:rPr>
                              <w:t>の料金に　　</w:t>
                            </w:r>
                            <w:r>
                              <w:rPr>
                                <w:rFonts w:hint="eastAsia" w:eastAsia="宋体" w:cs="Times New Roman"/>
                                <w:spacing w:val="0"/>
                                <w:lang w:val="en-US" w:eastAsia="zh-CN"/>
                              </w:rPr>
                              <w:t>5</w:t>
                            </w:r>
                            <w:r>
                              <w:rPr>
                                <w:rFonts w:hint="default" w:eastAsia="宋体" w:cs="Times New Roman"/>
                                <w:spacing w:val="0"/>
                                <w:lang w:eastAsia="zh-CN"/>
                              </w:rPr>
                              <w:t>,5</w:t>
                            </w:r>
                            <w:r>
                              <w:rPr>
                                <w:rFonts w:hint="eastAsia" w:eastAsia="宋体" w:cs="Times New Roman"/>
                                <w:spacing w:val="0"/>
                                <w:lang w:val="en-US" w:eastAsia="zh-CN"/>
                              </w:rPr>
                              <w:t>00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円増</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475"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vMerge w:val="continue"/>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(6) </w:t>
                            </w:r>
                            <w:r>
                              <w:rPr>
                                <w:rFonts w:hint="eastAsia" w:eastAsia="宋体" w:cs="Times New Roman"/>
                                <w:spacing w:val="0"/>
                              </w:rPr>
                              <w:t>査証免除の手続書類の作成</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（１国につき）　</w:t>
                            </w:r>
                            <w:r>
                              <w:rPr>
                                <w:rFonts w:hint="eastAsia" w:eastAsia="宋体" w:cs="Times New Roman"/>
                                <w:spacing w:val="0"/>
                                <w:lang w:val="en-US" w:eastAsia="zh-CN"/>
                              </w:rPr>
                              <w:t>2</w:t>
                            </w:r>
                            <w:r>
                              <w:rPr>
                                <w:rFonts w:hint="default" w:eastAsia="宋体" w:cs="Times New Roman"/>
                                <w:spacing w:val="0"/>
                                <w:lang w:eastAsia="zh-CN"/>
                              </w:rPr>
                              <w:t>,2</w:t>
                            </w:r>
                            <w:r>
                              <w:rPr>
                                <w:rFonts w:hint="eastAsia" w:eastAsia="宋体" w:cs="Times New Roman"/>
                                <w:spacing w:val="0"/>
                                <w:lang w:val="en-US" w:eastAsia="zh-CN"/>
                              </w:rPr>
                              <w:t>00</w:t>
                            </w:r>
                            <w:r>
                              <w:rPr>
                                <w:rFonts w:hint="eastAsia" w:eastAsia="宋体" w:cs="Times New Roman"/>
                                <w:spacing w:val="0"/>
                              </w:rPr>
                              <w:t>　円</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713"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検　　</w:t>
                            </w:r>
                            <w:r>
                              <w:rPr>
                                <w:rFonts w:eastAsia="宋体" w:cs="Times New Roman"/>
                                <w:spacing w:val="0"/>
                              </w:rPr>
                              <w:t xml:space="preserve"> </w:t>
                            </w:r>
                            <w:r>
                              <w:rPr>
                                <w:rFonts w:hint="eastAsia" w:eastAsia="宋体" w:cs="Times New Roman"/>
                                <w:spacing w:val="0"/>
                              </w:rPr>
                              <w:t>疫</w:t>
                            </w: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検疫所、保健所、診療所等への同行案内又は検印の取</w:t>
                            </w:r>
                          </w:p>
                          <w:p>
                            <w:pPr>
                              <w:pStyle w:val="4"/>
                              <w:wordWrap/>
                              <w:spacing w:line="240" w:lineRule="auto"/>
                              <w:jc w:val="center"/>
                              <w:rPr>
                                <w:rFonts w:eastAsia="宋体" w:cs="Times New Roman"/>
                                <w:spacing w:val="0"/>
                              </w:rPr>
                            </w:pPr>
                            <w:r>
                              <w:rPr>
                                <w:rFonts w:hint="eastAsia" w:eastAsia="宋体" w:cs="Times New Roman"/>
                                <w:spacing w:val="0"/>
                              </w:rPr>
                              <w:t>得代行</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CN"/>
                              </w:rPr>
                              <w:t>3</w:t>
                            </w:r>
                            <w:r>
                              <w:rPr>
                                <w:rFonts w:hint="default" w:eastAsia="宋体" w:cs="Times New Roman"/>
                                <w:spacing w:val="0"/>
                                <w:lang w:eastAsia="zh-CN"/>
                              </w:rPr>
                              <w:t>,3</w:t>
                            </w:r>
                            <w:r>
                              <w:rPr>
                                <w:rFonts w:hint="eastAsia" w:eastAsia="宋体" w:cs="Times New Roman"/>
                                <w:spacing w:val="0"/>
                                <w:lang w:val="en-US" w:eastAsia="zh-CN"/>
                              </w:rPr>
                              <w:t>00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　円</w:t>
                            </w:r>
                          </w:p>
                          <w:p>
                            <w:pPr>
                              <w:pStyle w:val="4"/>
                              <w:wordWrap/>
                              <w:spacing w:line="240" w:lineRule="auto"/>
                              <w:jc w:val="center"/>
                              <w:rPr>
                                <w:rFonts w:eastAsia="宋体" w:cs="Times New Roman"/>
                                <w:spacing w:val="0"/>
                              </w:rPr>
                            </w:pPr>
                            <w:r>
                              <w:rPr>
                                <w:rFonts w:hint="eastAsia" w:eastAsia="宋体" w:cs="Times New Roman"/>
                                <w:spacing w:val="0"/>
                              </w:rPr>
                              <w:t>（処置料、交通費は別）</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713"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各種証明書</w:t>
                            </w:r>
                          </w:p>
                        </w:tc>
                        <w:tc>
                          <w:tcPr>
                            <w:tcW w:w="5305"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警察証明書、兵役証明書、健康証明書、卒業証明書等</w:t>
                            </w:r>
                          </w:p>
                          <w:p>
                            <w:pPr>
                              <w:pStyle w:val="4"/>
                              <w:wordWrap/>
                              <w:spacing w:line="240" w:lineRule="auto"/>
                              <w:jc w:val="center"/>
                              <w:rPr>
                                <w:rFonts w:eastAsia="宋体" w:cs="Times New Roman"/>
                                <w:spacing w:val="0"/>
                              </w:rPr>
                            </w:pPr>
                            <w:r>
                              <w:rPr>
                                <w:rFonts w:hint="eastAsia" w:eastAsia="宋体" w:cs="Times New Roman"/>
                                <w:spacing w:val="0"/>
                              </w:rPr>
                              <w:t>の取得同行案内、署名認証の取得代行</w:t>
                            </w:r>
                          </w:p>
                        </w:tc>
                        <w:tc>
                          <w:tcPr>
                            <w:tcW w:w="2970"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CN"/>
                              </w:rPr>
                              <w:t>5</w:t>
                            </w:r>
                            <w:r>
                              <w:rPr>
                                <w:rFonts w:hint="default" w:eastAsia="宋体" w:cs="Times New Roman"/>
                                <w:spacing w:val="0"/>
                                <w:lang w:eastAsia="zh-CN"/>
                              </w:rPr>
                              <w:t>,5</w:t>
                            </w:r>
                            <w:r>
                              <w:rPr>
                                <w:rFonts w:hint="eastAsia" w:eastAsia="宋体" w:cs="Times New Roman"/>
                                <w:spacing w:val="0"/>
                                <w:lang w:val="en-US" w:eastAsia="zh-CN"/>
                              </w:rPr>
                              <w:t>00</w:t>
                            </w:r>
                            <w:r>
                              <w:rPr>
                                <w:rFonts w:eastAsia="宋体" w:cs="Times New Roman"/>
                                <w:spacing w:val="0"/>
                              </w:rPr>
                              <w:t xml:space="preserve"> </w:t>
                            </w:r>
                            <w:r>
                              <w:rPr>
                                <w:rFonts w:hint="eastAsia" w:eastAsia="宋体" w:cs="Times New Roman"/>
                                <w:spacing w:val="0"/>
                              </w:rPr>
                              <w:t>円</w:t>
                            </w:r>
                          </w:p>
                          <w:p>
                            <w:pPr>
                              <w:pStyle w:val="4"/>
                              <w:wordWrap/>
                              <w:spacing w:line="240" w:lineRule="auto"/>
                              <w:jc w:val="center"/>
                              <w:rPr>
                                <w:rFonts w:eastAsia="宋体" w:cs="Times New Roman"/>
                                <w:spacing w:val="0"/>
                              </w:rPr>
                            </w:pPr>
                            <w:r>
                              <w:rPr>
                                <w:rFonts w:hint="eastAsia" w:eastAsia="宋体" w:cs="Times New Roman"/>
                                <w:spacing w:val="0"/>
                              </w:rPr>
                              <w:t>（交通費は別）</w:t>
                            </w:r>
                          </w:p>
                        </w:tc>
                        <w:tc>
                          <w:tcPr>
                            <w:tcW w:w="105" w:type="dxa"/>
                            <w:vMerge w:val="continue"/>
                            <w:noWrap w:val="0"/>
                            <w:vAlign w:val="top"/>
                          </w:tcPr>
                          <w:p>
                            <w:pPr>
                              <w:pStyle w:val="4"/>
                              <w:wordWrap/>
                              <w:spacing w:line="240" w:lineRule="auto"/>
                              <w:rPr>
                                <w:rFonts w:eastAsia="宋体" w:cs="Times New Roman"/>
                                <w:spacing w:val="0"/>
                              </w:rPr>
                            </w:pPr>
                          </w:p>
                        </w:tc>
                      </w:tr>
                      <w:tr>
                        <w:trPr>
                          <w:cantSplit/>
                          <w:trHeight w:val="544"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tcBorders>
                              <w:left w:val="single" w:color="000000" w:sz="4" w:space="0"/>
                              <w:bottom w:val="single" w:color="auto"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再入国許可</w:t>
                            </w:r>
                          </w:p>
                          <w:p>
                            <w:pPr>
                              <w:pStyle w:val="4"/>
                              <w:wordWrap/>
                              <w:spacing w:line="240" w:lineRule="auto"/>
                              <w:jc w:val="center"/>
                              <w:rPr>
                                <w:rFonts w:eastAsia="宋体" w:cs="Times New Roman"/>
                                <w:spacing w:val="0"/>
                              </w:rPr>
                            </w:pPr>
                          </w:p>
                        </w:tc>
                        <w:tc>
                          <w:tcPr>
                            <w:tcW w:w="5305" w:type="dxa"/>
                            <w:tcBorders>
                              <w:left w:val="single" w:color="000000" w:sz="4" w:space="0"/>
                              <w:bottom w:val="single" w:color="auto"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再入国許可の申請手続</w:t>
                            </w:r>
                          </w:p>
                        </w:tc>
                        <w:tc>
                          <w:tcPr>
                            <w:tcW w:w="2970" w:type="dxa"/>
                            <w:tcBorders>
                              <w:bottom w:val="single" w:color="auto"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CN"/>
                              </w:rPr>
                              <w:t>6</w:t>
                            </w:r>
                            <w:r>
                              <w:rPr>
                                <w:rFonts w:hint="default" w:eastAsia="宋体" w:cs="Times New Roman"/>
                                <w:spacing w:val="0"/>
                                <w:lang w:eastAsia="zh-CN"/>
                              </w:rPr>
                              <w:t>,60</w:t>
                            </w:r>
                            <w:r>
                              <w:rPr>
                                <w:rFonts w:hint="eastAsia" w:eastAsia="宋体" w:cs="Times New Roman"/>
                                <w:spacing w:val="0"/>
                                <w:lang w:val="en-US" w:eastAsia="zh-CN"/>
                              </w:rPr>
                              <w:t>0</w:t>
                            </w:r>
                            <w:r>
                              <w:rPr>
                                <w:rFonts w:eastAsia="宋体" w:cs="Times New Roman"/>
                                <w:spacing w:val="0"/>
                              </w:rPr>
                              <w:t xml:space="preserve"> </w:t>
                            </w:r>
                            <w:r>
                              <w:rPr>
                                <w:rFonts w:hint="eastAsia" w:eastAsia="宋体" w:cs="Times New Roman"/>
                                <w:spacing w:val="0"/>
                              </w:rPr>
                              <w:t>円</w:t>
                            </w:r>
                          </w:p>
                          <w:p>
                            <w:pPr>
                              <w:pStyle w:val="4"/>
                              <w:wordWrap/>
                              <w:spacing w:line="240" w:lineRule="auto"/>
                              <w:jc w:val="center"/>
                              <w:rPr>
                                <w:rFonts w:eastAsia="宋体" w:cs="Times New Roman"/>
                                <w:spacing w:val="0"/>
                              </w:rPr>
                            </w:pPr>
                          </w:p>
                        </w:tc>
                        <w:tc>
                          <w:tcPr>
                            <w:tcW w:w="105" w:type="dxa"/>
                            <w:vMerge w:val="continue"/>
                            <w:noWrap w:val="0"/>
                            <w:vAlign w:val="top"/>
                          </w:tcPr>
                          <w:p>
                            <w:pPr>
                              <w:pStyle w:val="4"/>
                              <w:wordWrap/>
                              <w:spacing w:line="240" w:lineRule="auto"/>
                              <w:rPr>
                                <w:rFonts w:eastAsia="宋体" w:cs="Times New Roman"/>
                                <w:spacing w:val="0"/>
                              </w:rPr>
                            </w:pPr>
                          </w:p>
                        </w:tc>
                      </w:tr>
                      <w:tr>
                        <w:trPr>
                          <w:cantSplit/>
                          <w:trHeight w:val="491" w:hRule="exact"/>
                        </w:trPr>
                        <w:tc>
                          <w:tcPr>
                            <w:tcW w:w="105" w:type="dxa"/>
                            <w:vMerge w:val="continue"/>
                            <w:noWrap w:val="0"/>
                            <w:vAlign w:val="top"/>
                          </w:tcPr>
                          <w:p>
                            <w:pPr>
                              <w:pStyle w:val="4"/>
                              <w:wordWrap/>
                              <w:spacing w:line="240" w:lineRule="auto"/>
                              <w:rPr>
                                <w:rFonts w:eastAsia="宋体" w:cs="Times New Roman"/>
                                <w:spacing w:val="0"/>
                              </w:rPr>
                            </w:pPr>
                          </w:p>
                        </w:tc>
                        <w:tc>
                          <w:tcPr>
                            <w:tcW w:w="1273" w:type="dxa"/>
                            <w:tcBorders>
                              <w:top w:val="single" w:color="auto" w:sz="4" w:space="0"/>
                              <w:left w:val="single" w:color="000000" w:sz="4" w:space="0"/>
                              <w:bottom w:val="single" w:color="000000" w:sz="4" w:space="0"/>
                            </w:tcBorders>
                            <w:noWrap w:val="0"/>
                            <w:vAlign w:val="center"/>
                          </w:tcPr>
                          <w:p>
                            <w:pPr>
                              <w:pStyle w:val="4"/>
                              <w:wordWrap/>
                              <w:spacing w:line="240" w:lineRule="auto"/>
                              <w:jc w:val="center"/>
                              <w:rPr>
                                <w:rFonts w:eastAsia="宋体" w:cs="Times New Roman"/>
                                <w:spacing w:val="0"/>
                              </w:rPr>
                            </w:pPr>
                            <w:r>
                              <w:rPr>
                                <w:rFonts w:hint="eastAsia" w:eastAsia="宋体" w:cs="Times New Roman"/>
                                <w:spacing w:val="0"/>
                              </w:rPr>
                              <w:t>その他</w:t>
                            </w:r>
                          </w:p>
                        </w:tc>
                        <w:tc>
                          <w:tcPr>
                            <w:tcW w:w="5305" w:type="dxa"/>
                            <w:tcBorders>
                              <w:top w:val="single" w:color="auto"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hint="eastAsia" w:eastAsia="宋体" w:cs="Times New Roman"/>
                                <w:spacing w:val="0"/>
                              </w:rPr>
                            </w:pPr>
                            <w:r>
                              <w:rPr>
                                <w:rFonts w:hint="eastAsia" w:eastAsia="宋体" w:cs="Times New Roman"/>
                                <w:spacing w:val="0"/>
                              </w:rPr>
                              <w:t>上記に含まれないもの</w:t>
                            </w:r>
                          </w:p>
                        </w:tc>
                        <w:tc>
                          <w:tcPr>
                            <w:tcW w:w="2970" w:type="dxa"/>
                            <w:tcBorders>
                              <w:top w:val="single" w:color="auto" w:sz="4" w:space="0"/>
                              <w:bottom w:val="single" w:color="000000" w:sz="4" w:space="0"/>
                              <w:right w:val="single" w:color="000000" w:sz="4" w:space="0"/>
                            </w:tcBorders>
                            <w:noWrap w:val="0"/>
                            <w:vAlign w:val="center"/>
                          </w:tcPr>
                          <w:p>
                            <w:pPr>
                              <w:pStyle w:val="4"/>
                              <w:wordWrap/>
                              <w:spacing w:line="240" w:lineRule="auto"/>
                              <w:jc w:val="center"/>
                              <w:rPr>
                                <w:rFonts w:eastAsia="宋体" w:cs="Times New Roman"/>
                                <w:spacing w:val="0"/>
                              </w:rPr>
                            </w:pPr>
                            <w:r>
                              <w:rPr>
                                <w:rFonts w:hint="eastAsia" w:eastAsia="宋体" w:cs="Times New Roman"/>
                                <w:spacing w:val="0"/>
                              </w:rPr>
                              <w:t>実費</w:t>
                            </w:r>
                          </w:p>
                        </w:tc>
                        <w:tc>
                          <w:tcPr>
                            <w:tcW w:w="105" w:type="dxa"/>
                            <w:vMerge w:val="continue"/>
                            <w:noWrap w:val="0"/>
                            <w:vAlign w:val="top"/>
                          </w:tcPr>
                          <w:p>
                            <w:pPr>
                              <w:pStyle w:val="4"/>
                              <w:wordWrap/>
                              <w:spacing w:line="240" w:lineRule="auto"/>
                              <w:rPr>
                                <w:rFonts w:eastAsia="宋体" w:cs="Times New Roman"/>
                                <w:spacing w:val="0"/>
                              </w:rPr>
                            </w:pPr>
                          </w:p>
                        </w:tc>
                      </w:tr>
                    </w:tbl>
                    <w:p>
                      <w:pPr>
                        <w:pStyle w:val="4"/>
                        <w:wordWrap/>
                        <w:spacing w:line="240" w:lineRule="auto"/>
                        <w:rPr>
                          <w:rFonts w:eastAsia="宋体" w:cs="Times New Roman"/>
                          <w:spacing w:val="0"/>
                        </w:rPr>
                      </w:pPr>
                    </w:p>
                    <w:p>
                      <w:pPr>
                        <w:pStyle w:val="4"/>
                        <w:wordWrap/>
                        <w:spacing w:line="240" w:lineRule="auto"/>
                        <w:rPr>
                          <w:rFonts w:eastAsia="宋体" w:cs="Times New Roman"/>
                          <w:spacing w:val="0"/>
                        </w:rPr>
                      </w:pPr>
                      <w:r>
                        <w:rPr>
                          <w:rFonts w:hint="eastAsia" w:eastAsia="宋体" w:cs="Times New Roman"/>
                          <w:spacing w:val="0"/>
                        </w:rPr>
                        <w:t>（注）１　上記料金は１人又は１件を対象とした料金です。</w:t>
                      </w:r>
                    </w:p>
                    <w:p>
                      <w:pPr>
                        <w:pStyle w:val="4"/>
                        <w:wordWrap/>
                        <w:spacing w:line="240" w:lineRule="auto"/>
                        <w:rPr>
                          <w:rFonts w:hint="eastAsia" w:eastAsia="宋体" w:cs="Times New Roman"/>
                          <w:spacing w:val="0"/>
                        </w:rPr>
                      </w:pPr>
                      <w:r>
                        <w:rPr>
                          <w:rFonts w:hint="eastAsia" w:eastAsia="宋体" w:cs="Times New Roman"/>
                          <w:spacing w:val="0"/>
                        </w:rPr>
                        <w:t>　　　２　上記の各該当料金は合算して申し受けます。</w:t>
                      </w:r>
                    </w:p>
                    <w:p>
                      <w:pPr>
                        <w:pStyle w:val="4"/>
                        <w:wordWrap/>
                        <w:spacing w:line="240" w:lineRule="auto"/>
                        <w:rPr>
                          <w:rFonts w:eastAsia="宋体" w:cs="Times New Roman"/>
                          <w:spacing w:val="0"/>
                        </w:rPr>
                      </w:pPr>
                      <w:r>
                        <w:rPr>
                          <w:rFonts w:hint="eastAsia" w:eastAsia="宋体" w:cs="Times New Roman"/>
                          <w:spacing w:val="0"/>
                        </w:rPr>
                        <w:t>　　　３　上記料金には消費税が含まれています。</w:t>
                      </w:r>
                    </w:p>
                    <w:p/>
                  </w:txbxContent>
                </v:textbox>
              </v:shape>
            </w:pict>
          </mc:Fallback>
        </mc:AlternateContent>
      </w:r>
      <w:r>
        <w:rPr>
          <w:rFonts w:hint="eastAsia"/>
          <w:lang w:eastAsia="zh-Hans"/>
        </w:rPr>
        <w:t>　　　　　　　　　　　　　　　　　　　　　　　　　　　　　　　　　　　　　　　　　　　　　　　　　　　　　　　　　　　　　　　　　　　　　　　　　　　　　　　　　　　　　　　　　</w:t>
      </w:r>
      <w:r>
        <w:rPr>
          <w:rFonts w:hint="eastAsia" w:eastAsia="宋体" w:cs="Times New Roman"/>
          <w:spacing w:val="0"/>
          <w:lang w:val="en-US" w:eastAsia="zh-Hans"/>
        </w:rPr>
        <w:t>新島交通株式会社</w:t>
      </w:r>
    </w:p>
    <w:p/>
    <w:p/>
    <w:p/>
    <w:p/>
    <w:p/>
    <w:p/>
    <w:p/>
    <w:p/>
    <w:p/>
    <w:p/>
    <w:p/>
    <w:p/>
    <w:p/>
    <w:p/>
    <w:p/>
    <w:p/>
    <w:p/>
    <w:p/>
    <w:p/>
    <w:p/>
    <w:p/>
    <w:p/>
    <w:p/>
    <w:p/>
    <w:p/>
    <w:p/>
    <w:p/>
    <w:p/>
    <w:p/>
    <w:p/>
    <w:p/>
    <w:p/>
    <w:p/>
    <w:p/>
    <w:p/>
    <w:p/>
    <w:p/>
    <w:p>
      <w:r>
        <w:rPr>
          <w:sz w:val="21"/>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34925</wp:posOffset>
                </wp:positionV>
                <wp:extent cx="6286500" cy="8704580"/>
                <wp:effectExtent l="0" t="0" r="12700" b="7620"/>
                <wp:wrapNone/>
                <wp:docPr id="1" name="文本框 1"/>
                <wp:cNvGraphicFramePr/>
                <a:graphic xmlns:a="http://schemas.openxmlformats.org/drawingml/2006/main">
                  <a:graphicData uri="http://schemas.microsoft.com/office/word/2010/wordprocessingShape">
                    <wps:wsp>
                      <wps:cNvSpPr txBox="1"/>
                      <wps:spPr>
                        <a:xfrm>
                          <a:off x="1026160" y="1316355"/>
                          <a:ext cx="6286500" cy="8704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spacing w:line="240" w:lineRule="auto"/>
                              <w:rPr>
                                <w:rFonts w:eastAsia="宋体" w:cs="Times New Roman"/>
                                <w:spacing w:val="0"/>
                              </w:rPr>
                            </w:pPr>
                            <w:r>
                              <w:rPr>
                                <w:rFonts w:hint="eastAsia" w:eastAsia="宋体" w:cs="Times New Roman"/>
                                <w:spacing w:val="0"/>
                              </w:rPr>
                              <w:t>国内旅行</w:t>
                            </w:r>
                          </w:p>
                          <w:p>
                            <w:pPr>
                              <w:pStyle w:val="4"/>
                              <w:wordWrap/>
                              <w:spacing w:line="240" w:lineRule="auto"/>
                              <w:rPr>
                                <w:rFonts w:eastAsia="宋体" w:cs="Times New Roman"/>
                                <w:spacing w:val="0"/>
                              </w:rPr>
                            </w:pPr>
                            <w:r>
                              <w:rPr>
                                <w:rFonts w:hint="eastAsia" w:eastAsia="宋体" w:cs="Times New Roman"/>
                                <w:spacing w:val="0"/>
                              </w:rPr>
                              <w:t>手配旅行に係る取扱料金</w:t>
                            </w:r>
                          </w:p>
                          <w:p>
                            <w:pPr>
                              <w:pStyle w:val="4"/>
                              <w:wordWrap/>
                              <w:spacing w:line="240" w:lineRule="auto"/>
                              <w:rPr>
                                <w:rFonts w:eastAsia="宋体" w:cs="Times New Roman"/>
                                <w:spacing w:val="0"/>
                              </w:rPr>
                            </w:pPr>
                          </w:p>
                          <w:tbl>
                            <w:tblPr>
                              <w:tblStyle w:val="2"/>
                              <w:tblW w:w="0" w:type="auto"/>
                              <w:tblInd w:w="114" w:type="dxa"/>
                              <w:tblLayout w:type="fixed"/>
                              <w:tblCellMar>
                                <w:top w:w="0" w:type="dxa"/>
                                <w:left w:w="12" w:type="dxa"/>
                                <w:bottom w:w="0" w:type="dxa"/>
                                <w:right w:w="12" w:type="dxa"/>
                              </w:tblCellMar>
                            </w:tblPr>
                            <w:tblGrid>
                              <w:gridCol w:w="1257"/>
                              <w:gridCol w:w="2097"/>
                              <w:gridCol w:w="3148"/>
                              <w:gridCol w:w="2936"/>
                            </w:tblGrid>
                            <w:tr>
                              <w:trPr>
                                <w:trHeight w:val="371" w:hRule="exact"/>
                              </w:trPr>
                              <w:tc>
                                <w:tcPr>
                                  <w:tcW w:w="1257" w:type="dxa"/>
                                  <w:tcBorders>
                                    <w:top w:val="single" w:color="000000" w:sz="4" w:space="0"/>
                                    <w:left w:val="single" w:color="000000" w:sz="4" w:space="0"/>
                                    <w:right w:val="single" w:color="auto"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区　分</w:t>
                                  </w:r>
                                </w:p>
                              </w:tc>
                              <w:tc>
                                <w:tcPr>
                                  <w:tcW w:w="5245" w:type="dxa"/>
                                  <w:gridSpan w:val="2"/>
                                  <w:tcBorders>
                                    <w:top w:val="single" w:color="000000" w:sz="4" w:space="0"/>
                                    <w:left w:val="single" w:color="000000" w:sz="4" w:space="0"/>
                                    <w:right w:val="single" w:color="auto" w:sz="4" w:space="0"/>
                                  </w:tcBorders>
                                  <w:noWrap w:val="0"/>
                                  <w:vAlign w:val="top"/>
                                </w:tcPr>
                                <w:p>
                                  <w:pPr>
                                    <w:pStyle w:val="4"/>
                                    <w:wordWrap/>
                                    <w:spacing w:line="240" w:lineRule="auto"/>
                                    <w:jc w:val="center"/>
                                    <w:rPr>
                                      <w:rFonts w:eastAsia="宋体" w:cs="Times New Roman"/>
                                      <w:spacing w:val="0"/>
                                      <w:lang w:eastAsia="zh-CN"/>
                                    </w:rPr>
                                  </w:pPr>
                                  <w:r>
                                    <w:rPr>
                                      <w:rFonts w:hint="eastAsia" w:eastAsia="宋体" w:cs="Times New Roman"/>
                                      <w:spacing w:val="0"/>
                                      <w:lang w:eastAsia="zh-CN"/>
                                    </w:rPr>
                                    <w:t>内　　　　　　　　　　　　容</w:t>
                                  </w:r>
                                </w:p>
                              </w:tc>
                              <w:tc>
                                <w:tcPr>
                                  <w:tcW w:w="2936" w:type="dxa"/>
                                  <w:tcBorders>
                                    <w:top w:val="single" w:color="000000" w:sz="4" w:space="0"/>
                                    <w:left w:val="single" w:color="auto"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料　　　　　　金</w:t>
                                  </w:r>
                                </w:p>
                              </w:tc>
                            </w:tr>
                            <w:tr>
                              <w:trPr>
                                <w:cantSplit/>
                                <w:trHeight w:val="755" w:hRule="exact"/>
                              </w:trPr>
                              <w:tc>
                                <w:tcPr>
                                  <w:tcW w:w="1257" w:type="dxa"/>
                                  <w:vMerge w:val="restart"/>
                                  <w:tcBorders>
                                    <w:top w:val="single" w:color="000000" w:sz="4" w:space="0"/>
                                    <w:left w:val="single" w:color="000000" w:sz="4" w:space="0"/>
                                    <w:right w:val="single" w:color="auto"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手配料金</w:t>
                                  </w:r>
                                </w:p>
                              </w:tc>
                              <w:tc>
                                <w:tcPr>
                                  <w:tcW w:w="2097" w:type="dxa"/>
                                  <w:vMerge w:val="restart"/>
                                  <w:tcBorders>
                                    <w:top w:val="single" w:color="000000" w:sz="4" w:space="0"/>
                                    <w:left w:val="single" w:color="auto"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運送機関と宿泊機関</w:t>
                                  </w:r>
                                </w:p>
                                <w:p>
                                  <w:pPr>
                                    <w:pStyle w:val="4"/>
                                    <w:wordWrap/>
                                    <w:spacing w:line="240" w:lineRule="auto"/>
                                    <w:jc w:val="center"/>
                                    <w:rPr>
                                      <w:rFonts w:eastAsia="宋体" w:cs="Times New Roman"/>
                                      <w:spacing w:val="0"/>
                                    </w:rPr>
                                  </w:pPr>
                                  <w:r>
                                    <w:rPr>
                                      <w:rFonts w:hint="eastAsia" w:eastAsia="宋体" w:cs="Times New Roman"/>
                                      <w:spacing w:val="0"/>
                                    </w:rPr>
                                    <w:t>等との手配が複合し</w:t>
                                  </w:r>
                                </w:p>
                                <w:p>
                                  <w:pPr>
                                    <w:pStyle w:val="4"/>
                                    <w:wordWrap/>
                                    <w:spacing w:line="240" w:lineRule="auto"/>
                                    <w:jc w:val="center"/>
                                    <w:rPr>
                                      <w:rFonts w:eastAsia="宋体" w:cs="Times New Roman"/>
                                      <w:spacing w:val="0"/>
                                    </w:rPr>
                                  </w:pPr>
                                  <w:r>
                                    <w:rPr>
                                      <w:rFonts w:hint="eastAsia" w:eastAsia="宋体" w:cs="Times New Roman"/>
                                      <w:spacing w:val="0"/>
                                    </w:rPr>
                                    <w:t>た場合</w:t>
                                  </w:r>
                                </w:p>
                              </w:tc>
                              <w:tc>
                                <w:tcPr>
                                  <w:tcW w:w="3148"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Hans"/>
                                    </w:rPr>
                                    <w:t>10</w:t>
                                  </w:r>
                                  <w:r>
                                    <w:rPr>
                                      <w:rFonts w:hint="eastAsia" w:eastAsia="宋体" w:cs="Times New Roman"/>
                                      <w:spacing w:val="0"/>
                                    </w:rPr>
                                    <w:t>人以上の団体手配旅行</w:t>
                                  </w:r>
                                </w:p>
                                <w:p>
                                  <w:pPr>
                                    <w:pStyle w:val="4"/>
                                    <w:wordWrap/>
                                    <w:spacing w:line="240" w:lineRule="auto"/>
                                    <w:jc w:val="center"/>
                                    <w:rPr>
                                      <w:rFonts w:eastAsia="宋体" w:cs="Times New Roman"/>
                                      <w:spacing w:val="0"/>
                                    </w:rPr>
                                  </w:pPr>
                                  <w:r>
                                    <w:rPr>
                                      <w:rFonts w:hint="eastAsia" w:eastAsia="宋体" w:cs="Times New Roman"/>
                                      <w:spacing w:val="0"/>
                                    </w:rPr>
                                    <w:t>の場合</w:t>
                                  </w:r>
                                </w:p>
                              </w:tc>
                              <w:tc>
                                <w:tcPr>
                                  <w:tcW w:w="2936" w:type="dxa"/>
                                  <w:tcBorders>
                                    <w:top w:val="single" w:color="000000" w:sz="4" w:space="0"/>
                                    <w:bottom w:val="single" w:color="000000" w:sz="4" w:space="0"/>
                                    <w:right w:val="single" w:color="000000" w:sz="4" w:space="0"/>
                                  </w:tcBorders>
                                  <w:noWrap w:val="0"/>
                                  <w:vAlign w:val="top"/>
                                </w:tcPr>
                                <w:p>
                                  <w:pPr>
                                    <w:pStyle w:val="4"/>
                                    <w:wordWrap/>
                                    <w:spacing w:line="240" w:lineRule="auto"/>
                                    <w:jc w:val="center"/>
                                    <w:rPr>
                                      <w:rFonts w:hint="eastAsia" w:eastAsia="宋体" w:cs="Times New Roman"/>
                                      <w:spacing w:val="0"/>
                                      <w:lang w:val="en-US" w:eastAsia="zh-CN"/>
                                    </w:rPr>
                                  </w:pPr>
                                  <w:r>
                                    <w:rPr>
                                      <w:rFonts w:hint="eastAsia" w:eastAsia="宋体" w:cs="Times New Roman"/>
                                      <w:spacing w:val="0"/>
                                    </w:rPr>
                                    <w:t>旅行費用総額の　</w:t>
                                  </w:r>
                                  <w:r>
                                    <w:rPr>
                                      <w:rFonts w:hint="eastAsia" w:eastAsia="宋体" w:cs="Times New Roman"/>
                                      <w:spacing w:val="0"/>
                                      <w:lang w:val="en-US" w:eastAsia="zh-CN"/>
                                    </w:rPr>
                                    <w:t>20</w:t>
                                  </w:r>
                                  <w:r>
                                    <w:rPr>
                                      <w:rFonts w:hint="eastAsia" w:eastAsia="宋体" w:cs="Times New Roman"/>
                                      <w:spacing w:val="0"/>
                                    </w:rPr>
                                    <w:t>　％</w:t>
                                  </w:r>
                                  <w:r>
                                    <w:rPr>
                                      <w:rFonts w:hint="eastAsia" w:eastAsia="宋体" w:cs="Times New Roman"/>
                                      <w:spacing w:val="0"/>
                                      <w:lang w:val="en-US" w:eastAsia="zh-CN"/>
                                    </w:rPr>
                                    <w:t>以内</w:t>
                                  </w:r>
                                </w:p>
                                <w:p>
                                  <w:pPr>
                                    <w:pStyle w:val="4"/>
                                    <w:wordWrap/>
                                    <w:spacing w:line="240" w:lineRule="auto"/>
                                    <w:jc w:val="center"/>
                                    <w:rPr>
                                      <w:rFonts w:hint="eastAsia" w:eastAsia="宋体" w:cs="Times New Roman"/>
                                      <w:spacing w:val="0"/>
                                    </w:rPr>
                                  </w:pPr>
                                  <w:r>
                                    <w:rPr>
                                      <w:rFonts w:hint="eastAsia" w:eastAsia="宋体" w:cs="Times New Roman"/>
                                      <w:spacing w:val="0"/>
                                      <w:lang w:val="en-US" w:eastAsia="zh-CN"/>
                                    </w:rPr>
                                    <w:t xml:space="preserve">（下限 </w:t>
                                  </w:r>
                                  <w:r>
                                    <w:rPr>
                                      <w:rFonts w:hint="eastAsia" w:eastAsia="宋体" w:cs="Times New Roman"/>
                                      <w:spacing w:val="0"/>
                                      <w:lang w:val="en-US" w:eastAsia="zh-Hans"/>
                                    </w:rPr>
                                    <w:t>3</w:t>
                                  </w:r>
                                  <w:r>
                                    <w:rPr>
                                      <w:rFonts w:hint="eastAsia" w:eastAsia="宋体" w:cs="Times New Roman"/>
                                      <w:spacing w:val="0"/>
                                      <w:lang w:val="en-US" w:eastAsia="zh-CN"/>
                                    </w:rPr>
                                    <w:t>,</w:t>
                                  </w:r>
                                  <w:r>
                                    <w:rPr>
                                      <w:rFonts w:hint="default" w:eastAsia="宋体" w:cs="Times New Roman"/>
                                      <w:spacing w:val="0"/>
                                      <w:lang w:eastAsia="zh-CN"/>
                                    </w:rPr>
                                    <w:t>3</w:t>
                                  </w:r>
                                  <w:r>
                                    <w:rPr>
                                      <w:rFonts w:hint="eastAsia" w:eastAsia="宋体" w:cs="Times New Roman"/>
                                      <w:spacing w:val="0"/>
                                      <w:lang w:val="en-US" w:eastAsia="zh-CN"/>
                                    </w:rPr>
                                    <w:t>00 円）</w:t>
                                  </w:r>
                                </w:p>
                                <w:p>
                                  <w:pPr>
                                    <w:pStyle w:val="4"/>
                                    <w:wordWrap/>
                                    <w:spacing w:line="240" w:lineRule="auto"/>
                                    <w:jc w:val="center"/>
                                    <w:rPr>
                                      <w:rFonts w:hint="eastAsia" w:eastAsia="宋体" w:cs="Times New Roman"/>
                                      <w:spacing w:val="0"/>
                                      <w:lang w:val="en-US" w:eastAsia="zh-CN"/>
                                    </w:rPr>
                                  </w:pPr>
                                </w:p>
                              </w:tc>
                            </w:tr>
                            <w:tr>
                              <w:trPr>
                                <w:cantSplit/>
                                <w:trHeight w:val="699" w:hRule="exact"/>
                              </w:trPr>
                              <w:tc>
                                <w:tcPr>
                                  <w:tcW w:w="1257" w:type="dxa"/>
                                  <w:vMerge w:val="continue"/>
                                  <w:tcBorders>
                                    <w:left w:val="single" w:color="000000" w:sz="4" w:space="0"/>
                                    <w:right w:val="single" w:color="auto" w:sz="4" w:space="0"/>
                                  </w:tcBorders>
                                  <w:noWrap w:val="0"/>
                                  <w:vAlign w:val="top"/>
                                </w:tcPr>
                                <w:p>
                                  <w:pPr>
                                    <w:pStyle w:val="4"/>
                                    <w:wordWrap/>
                                    <w:spacing w:line="240" w:lineRule="auto"/>
                                    <w:jc w:val="center"/>
                                    <w:rPr>
                                      <w:rFonts w:eastAsia="宋体" w:cs="Times New Roman"/>
                                      <w:spacing w:val="0"/>
                                    </w:rPr>
                                  </w:pPr>
                                </w:p>
                              </w:tc>
                              <w:tc>
                                <w:tcPr>
                                  <w:tcW w:w="2097" w:type="dxa"/>
                                  <w:vMerge w:val="continue"/>
                                  <w:tcBorders>
                                    <w:left w:val="single" w:color="auto" w:sz="4" w:space="0"/>
                                    <w:bottom w:val="single" w:color="auto" w:sz="4" w:space="0"/>
                                  </w:tcBorders>
                                  <w:noWrap w:val="0"/>
                                  <w:vAlign w:val="top"/>
                                </w:tcPr>
                                <w:p>
                                  <w:pPr>
                                    <w:pStyle w:val="4"/>
                                    <w:wordWrap/>
                                    <w:spacing w:line="240" w:lineRule="auto"/>
                                    <w:jc w:val="center"/>
                                    <w:rPr>
                                      <w:rFonts w:eastAsia="宋体" w:cs="Times New Roman"/>
                                      <w:spacing w:val="0"/>
                                    </w:rPr>
                                  </w:pPr>
                                </w:p>
                              </w:tc>
                              <w:tc>
                                <w:tcPr>
                                  <w:tcW w:w="3148" w:type="dxa"/>
                                  <w:tcBorders>
                                    <w:left w:val="single" w:color="000000" w:sz="4" w:space="0"/>
                                    <w:bottom w:val="single" w:color="auto"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個人（上記以外の場合）</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hint="eastAsia" w:eastAsia="宋体" w:cs="Times New Roman"/>
                                      <w:spacing w:val="0"/>
                                    </w:rPr>
                                  </w:pPr>
                                  <w:r>
                                    <w:rPr>
                                      <w:rFonts w:hint="eastAsia" w:eastAsia="宋体" w:cs="Times New Roman"/>
                                      <w:spacing w:val="0"/>
                                    </w:rPr>
                                    <w:t>１件につき</w:t>
                                  </w:r>
                                  <w:r>
                                    <w:rPr>
                                      <w:rFonts w:hint="eastAsia" w:eastAsia="宋体" w:cs="Times New Roman"/>
                                      <w:spacing w:val="0"/>
                                      <w:lang w:val="en-US" w:eastAsia="zh-CN"/>
                                    </w:rPr>
                                    <w:t>費用の 20％以内 （下限 1,</w:t>
                                  </w:r>
                                  <w:r>
                                    <w:rPr>
                                      <w:rFonts w:hint="default" w:eastAsia="宋体" w:cs="Times New Roman"/>
                                      <w:spacing w:val="0"/>
                                      <w:lang w:eastAsia="zh-CN"/>
                                    </w:rPr>
                                    <w:t>1</w:t>
                                  </w:r>
                                  <w:r>
                                    <w:rPr>
                                      <w:rFonts w:hint="eastAsia" w:eastAsia="宋体" w:cs="Times New Roman"/>
                                      <w:spacing w:val="0"/>
                                      <w:lang w:val="en-US" w:eastAsia="zh-CN"/>
                                    </w:rPr>
                                    <w:t>00 円）</w:t>
                                  </w:r>
                                </w:p>
                                <w:p>
                                  <w:pPr>
                                    <w:pStyle w:val="4"/>
                                    <w:wordWrap/>
                                    <w:spacing w:line="240" w:lineRule="auto"/>
                                    <w:jc w:val="center"/>
                                    <w:rPr>
                                      <w:rFonts w:hint="eastAsia" w:eastAsia="宋体" w:cs="Times New Roman"/>
                                      <w:spacing w:val="0"/>
                                    </w:rPr>
                                  </w:pPr>
                                </w:p>
                              </w:tc>
                            </w:tr>
                            <w:tr>
                              <w:trPr>
                                <w:cantSplit/>
                                <w:trHeight w:val="713" w:hRule="exact"/>
                              </w:trPr>
                              <w:tc>
                                <w:tcPr>
                                  <w:tcW w:w="1257" w:type="dxa"/>
                                  <w:vMerge w:val="continue"/>
                                  <w:tcBorders>
                                    <w:left w:val="single" w:color="000000" w:sz="4" w:space="0"/>
                                    <w:right w:val="single" w:color="auto" w:sz="4" w:space="0"/>
                                  </w:tcBorders>
                                  <w:noWrap w:val="0"/>
                                  <w:vAlign w:val="top"/>
                                </w:tcPr>
                                <w:p>
                                  <w:pPr>
                                    <w:pStyle w:val="4"/>
                                    <w:wordWrap/>
                                    <w:spacing w:line="240" w:lineRule="auto"/>
                                    <w:jc w:val="center"/>
                                    <w:rPr>
                                      <w:rFonts w:eastAsia="宋体" w:cs="Times New Roman"/>
                                      <w:spacing w:val="0"/>
                                    </w:rPr>
                                  </w:pPr>
                                </w:p>
                              </w:tc>
                              <w:tc>
                                <w:tcPr>
                                  <w:tcW w:w="2097" w:type="dxa"/>
                                  <w:vMerge w:val="restart"/>
                                  <w:tcBorders>
                                    <w:top w:val="single" w:color="auto" w:sz="4" w:space="0"/>
                                    <w:left w:val="single" w:color="auto"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宿泊券のみの場合</w:t>
                                  </w:r>
                                </w:p>
                              </w:tc>
                              <w:tc>
                                <w:tcPr>
                                  <w:tcW w:w="3148" w:type="dxa"/>
                                  <w:tcBorders>
                                    <w:top w:val="single" w:color="auto"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Hans"/>
                                    </w:rPr>
                                    <w:t>10</w:t>
                                  </w:r>
                                  <w:r>
                                    <w:rPr>
                                      <w:rFonts w:hint="eastAsia" w:eastAsia="宋体" w:cs="Times New Roman"/>
                                      <w:spacing w:val="0"/>
                                    </w:rPr>
                                    <w:t>人以上の団体手配旅行の場合</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hint="eastAsia" w:eastAsia="宋体" w:cs="Times New Roman"/>
                                      <w:spacing w:val="0"/>
                                      <w:lang w:val="en-US" w:eastAsia="ja-JP"/>
                                    </w:rPr>
                                  </w:pPr>
                                  <w:r>
                                    <w:rPr>
                                      <w:rFonts w:hint="eastAsia" w:eastAsia="宋体" w:cs="Times New Roman"/>
                                      <w:spacing w:val="0"/>
                                      <w:lang w:val="en-US" w:eastAsia="zh-CN"/>
                                    </w:rPr>
                                    <w:t>1 名様 1 件につき費用の 20％以内 （下限 1,</w:t>
                                  </w:r>
                                  <w:r>
                                    <w:rPr>
                                      <w:rFonts w:hint="default" w:eastAsia="宋体" w:cs="Times New Roman"/>
                                      <w:spacing w:val="0"/>
                                      <w:lang w:eastAsia="zh-CN"/>
                                    </w:rPr>
                                    <w:t>1</w:t>
                                  </w:r>
                                  <w:r>
                                    <w:rPr>
                                      <w:rFonts w:hint="eastAsia" w:eastAsia="宋体" w:cs="Times New Roman"/>
                                      <w:spacing w:val="0"/>
                                      <w:lang w:val="en-US" w:eastAsia="zh-CN"/>
                                    </w:rPr>
                                    <w:t>00 円）</w:t>
                                  </w:r>
                                </w:p>
                                <w:p>
                                  <w:pPr>
                                    <w:pStyle w:val="4"/>
                                    <w:wordWrap/>
                                    <w:spacing w:line="240" w:lineRule="auto"/>
                                    <w:jc w:val="center"/>
                                    <w:rPr>
                                      <w:rFonts w:hint="eastAsia" w:eastAsia="宋体" w:cs="Times New Roman"/>
                                      <w:spacing w:val="0"/>
                                      <w:lang w:val="en-US" w:eastAsia="zh-CN"/>
                                    </w:rPr>
                                  </w:pPr>
                                </w:p>
                              </w:tc>
                            </w:tr>
                            <w:tr>
                              <w:trPr>
                                <w:cantSplit/>
                                <w:trHeight w:val="654" w:hRule="exact"/>
                              </w:trPr>
                              <w:tc>
                                <w:tcPr>
                                  <w:tcW w:w="1257" w:type="dxa"/>
                                  <w:vMerge w:val="continue"/>
                                  <w:tcBorders>
                                    <w:left w:val="single" w:color="000000" w:sz="4" w:space="0"/>
                                    <w:right w:val="single" w:color="auto" w:sz="4" w:space="0"/>
                                  </w:tcBorders>
                                  <w:noWrap w:val="0"/>
                                  <w:vAlign w:val="top"/>
                                </w:tcPr>
                                <w:p>
                                  <w:pPr>
                                    <w:pStyle w:val="4"/>
                                    <w:wordWrap/>
                                    <w:spacing w:line="240" w:lineRule="auto"/>
                                    <w:jc w:val="center"/>
                                    <w:rPr>
                                      <w:rFonts w:eastAsia="宋体" w:cs="Times New Roman"/>
                                      <w:spacing w:val="0"/>
                                    </w:rPr>
                                  </w:pPr>
                                </w:p>
                              </w:tc>
                              <w:tc>
                                <w:tcPr>
                                  <w:tcW w:w="2097" w:type="dxa"/>
                                  <w:vMerge w:val="continue"/>
                                  <w:tcBorders>
                                    <w:left w:val="single" w:color="auto"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3148"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個人（上記以外の場合）</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hint="eastAsia" w:eastAsia="宋体" w:cs="Times New Roman"/>
                                      <w:spacing w:val="0"/>
                                      <w:lang w:val="en-US" w:eastAsia="zh-Hans"/>
                                    </w:rPr>
                                  </w:pPr>
                                  <w:r>
                                    <w:rPr>
                                      <w:rFonts w:hint="eastAsia" w:eastAsia="宋体" w:cs="Times New Roman"/>
                                      <w:spacing w:val="0"/>
                                      <w:lang w:val="en-US" w:eastAsia="ja-JP"/>
                                    </w:rPr>
                                    <w:t>１件につき</w:t>
                                  </w:r>
                                  <w:r>
                                    <w:rPr>
                                      <w:rFonts w:hint="eastAsia" w:eastAsia="宋体" w:cs="Times New Roman"/>
                                      <w:spacing w:val="0"/>
                                      <w:lang w:val="en-US" w:eastAsia="zh-CN"/>
                                    </w:rPr>
                                    <w:t>ご旅行費用総額の 20%以内 （下限：</w:t>
                                  </w:r>
                                  <w:r>
                                    <w:rPr>
                                      <w:rFonts w:hint="eastAsia" w:eastAsia="宋体" w:cs="Times New Roman"/>
                                      <w:spacing w:val="0"/>
                                      <w:lang w:val="en-US" w:eastAsia="zh-Hans"/>
                                    </w:rPr>
                                    <w:t>1</w:t>
                                  </w:r>
                                  <w:r>
                                    <w:rPr>
                                      <w:rFonts w:hint="eastAsia" w:eastAsia="宋体" w:cs="Times New Roman"/>
                                      <w:spacing w:val="0"/>
                                      <w:lang w:val="en-US" w:eastAsia="zh-CN"/>
                                    </w:rPr>
                                    <w:t>,</w:t>
                                  </w:r>
                                  <w:r>
                                    <w:rPr>
                                      <w:rFonts w:hint="default" w:eastAsia="宋体" w:cs="Times New Roman"/>
                                      <w:spacing w:val="0"/>
                                      <w:lang w:eastAsia="zh-Hans"/>
                                    </w:rPr>
                                    <w:t>5</w:t>
                                  </w:r>
                                  <w:r>
                                    <w:rPr>
                                      <w:rFonts w:hint="eastAsia" w:eastAsia="宋体" w:cs="Times New Roman"/>
                                      <w:spacing w:val="0"/>
                                      <w:lang w:val="en-US" w:eastAsia="zh-CN"/>
                                    </w:rPr>
                                    <w:t>00 円）</w:t>
                                  </w:r>
                                </w:p>
                                <w:p>
                                  <w:pPr>
                                    <w:pStyle w:val="4"/>
                                    <w:wordWrap/>
                                    <w:spacing w:line="240" w:lineRule="auto"/>
                                    <w:jc w:val="center"/>
                                    <w:rPr>
                                      <w:rFonts w:eastAsia="宋体" w:cs="Times New Roman"/>
                                      <w:spacing w:val="0"/>
                                    </w:rPr>
                                  </w:pPr>
                                  <w:r>
                                    <w:rPr>
                                      <w:rFonts w:hint="eastAsia" w:eastAsia="宋体" w:cs="Times New Roman"/>
                                      <w:spacing w:val="0"/>
                                      <w:lang w:val="en-US" w:eastAsia="zh-Hans"/>
                                    </w:rPr>
                                    <w:t>円</w:t>
                                  </w:r>
                                </w:p>
                              </w:tc>
                            </w:tr>
                            <w:tr>
                              <w:trPr>
                                <w:cantSplit/>
                                <w:trHeight w:val="374" w:hRule="exact"/>
                              </w:trPr>
                              <w:tc>
                                <w:tcPr>
                                  <w:tcW w:w="1257" w:type="dxa"/>
                                  <w:vMerge w:val="continue"/>
                                  <w:tcBorders>
                                    <w:left w:val="single" w:color="000000" w:sz="4" w:space="0"/>
                                    <w:bottom w:val="single" w:color="000000" w:sz="4" w:space="0"/>
                                    <w:right w:val="single" w:color="auto" w:sz="4" w:space="0"/>
                                  </w:tcBorders>
                                  <w:noWrap w:val="0"/>
                                  <w:vAlign w:val="top"/>
                                </w:tcPr>
                                <w:p>
                                  <w:pPr>
                                    <w:pStyle w:val="4"/>
                                    <w:wordWrap/>
                                    <w:spacing w:line="240" w:lineRule="auto"/>
                                    <w:jc w:val="center"/>
                                    <w:rPr>
                                      <w:rFonts w:eastAsia="宋体" w:cs="Times New Roman"/>
                                      <w:spacing w:val="0"/>
                                    </w:rPr>
                                  </w:pPr>
                                </w:p>
                              </w:tc>
                              <w:tc>
                                <w:tcPr>
                                  <w:tcW w:w="5245" w:type="dxa"/>
                                  <w:gridSpan w:val="2"/>
                                  <w:tcBorders>
                                    <w:left w:val="single" w:color="auto"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運送機関のみの場合</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　</w:t>
                                  </w:r>
                                  <w:r>
                                    <w:rPr>
                                      <w:rFonts w:eastAsia="宋体" w:cs="Times New Roman"/>
                                      <w:spacing w:val="0"/>
                                    </w:rPr>
                                    <w:t xml:space="preserve"> </w:t>
                                  </w:r>
                                  <w:r>
                                    <w:rPr>
                                      <w:rFonts w:hint="default" w:eastAsia="宋体" w:cs="Times New Roman"/>
                                      <w:spacing w:val="0"/>
                                      <w:lang w:eastAsia="zh-CN"/>
                                    </w:rPr>
                                    <w:t>2,2</w:t>
                                  </w:r>
                                  <w:r>
                                    <w:rPr>
                                      <w:rFonts w:hint="eastAsia" w:eastAsia="宋体" w:cs="Times New Roman"/>
                                      <w:spacing w:val="0"/>
                                      <w:lang w:val="en-US" w:eastAsia="zh-CN"/>
                                    </w:rPr>
                                    <w:t>00</w:t>
                                  </w:r>
                                  <w:r>
                                    <w:rPr>
                                      <w:rFonts w:hint="eastAsia" w:eastAsia="宋体" w:cs="Times New Roman"/>
                                      <w:spacing w:val="0"/>
                                    </w:rPr>
                                    <w:t xml:space="preserve"> 　円</w:t>
                                  </w:r>
                                </w:p>
                              </w:tc>
                            </w:tr>
                            <w:tr>
                              <w:trPr>
                                <w:trHeight w:val="669" w:hRule="exact"/>
                              </w:trPr>
                              <w:tc>
                                <w:tcPr>
                                  <w:tcW w:w="6502" w:type="dxa"/>
                                  <w:gridSpan w:val="3"/>
                                  <w:tcBorders>
                                    <w:left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添乗サービス料金（宿泊、交通費等の旅行実費を除く。）</w:t>
                                  </w:r>
                                </w:p>
                              </w:tc>
                              <w:tc>
                                <w:tcPr>
                                  <w:tcW w:w="2936" w:type="dxa"/>
                                  <w:tcBorders>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添乗員１人１日につき</w:t>
                                  </w:r>
                                </w:p>
                                <w:p>
                                  <w:pPr>
                                    <w:pStyle w:val="4"/>
                                    <w:wordWrap/>
                                    <w:spacing w:line="240" w:lineRule="auto"/>
                                    <w:jc w:val="center"/>
                                    <w:rPr>
                                      <w:rFonts w:eastAsia="宋体" w:cs="Times New Roman"/>
                                      <w:spacing w:val="0"/>
                                    </w:rPr>
                                  </w:pPr>
                                  <w:r>
                                    <w:rPr>
                                      <w:rFonts w:hint="eastAsia" w:eastAsia="宋体" w:cs="Times New Roman"/>
                                      <w:spacing w:val="0"/>
                                      <w:lang w:val="en-US" w:eastAsia="zh-CN"/>
                                    </w:rPr>
                                    <w:t>22</w:t>
                                  </w:r>
                                  <w:r>
                                    <w:rPr>
                                      <w:rFonts w:hint="default" w:eastAsia="宋体" w:cs="Times New Roman"/>
                                      <w:spacing w:val="0"/>
                                      <w:lang w:eastAsia="zh-CN"/>
                                    </w:rPr>
                                    <w:t>,</w:t>
                                  </w:r>
                                  <w:r>
                                    <w:rPr>
                                      <w:rFonts w:hint="eastAsia" w:eastAsia="宋体" w:cs="Times New Roman"/>
                                      <w:spacing w:val="0"/>
                                      <w:lang w:val="en-US" w:eastAsia="zh-CN"/>
                                    </w:rPr>
                                    <w:t>000</w:t>
                                  </w:r>
                                  <w:r>
                                    <w:rPr>
                                      <w:rFonts w:eastAsia="宋体" w:cs="Times New Roman"/>
                                      <w:spacing w:val="0"/>
                                    </w:rPr>
                                    <w:t xml:space="preserve"> </w:t>
                                  </w:r>
                                  <w:r>
                                    <w:rPr>
                                      <w:rFonts w:hint="eastAsia" w:eastAsia="宋体" w:cs="Times New Roman"/>
                                      <w:spacing w:val="0"/>
                                    </w:rPr>
                                    <w:t>円</w:t>
                                  </w:r>
                                </w:p>
                              </w:tc>
                            </w:tr>
                            <w:tr>
                              <w:trPr>
                                <w:cantSplit/>
                                <w:trHeight w:val="642" w:hRule="exact"/>
                              </w:trPr>
                              <w:tc>
                                <w:tcPr>
                                  <w:tcW w:w="1257" w:type="dxa"/>
                                  <w:vMerge w:val="restart"/>
                                  <w:tcBorders>
                                    <w:top w:val="single" w:color="000000" w:sz="4" w:space="0"/>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変更手続</w:t>
                                  </w:r>
                                </w:p>
                                <w:p>
                                  <w:pPr>
                                    <w:pStyle w:val="4"/>
                                    <w:wordWrap/>
                                    <w:spacing w:line="240" w:lineRule="auto"/>
                                    <w:jc w:val="center"/>
                                    <w:rPr>
                                      <w:rFonts w:eastAsia="宋体" w:cs="Times New Roman"/>
                                      <w:spacing w:val="0"/>
                                    </w:rPr>
                                  </w:pPr>
                                  <w:r>
                                    <w:rPr>
                                      <w:rFonts w:hint="eastAsia" w:eastAsia="宋体" w:cs="Times New Roman"/>
                                      <w:spacing w:val="0"/>
                                    </w:rPr>
                                    <w:t>料　　金</w:t>
                                  </w:r>
                                </w:p>
                              </w:tc>
                              <w:tc>
                                <w:tcPr>
                                  <w:tcW w:w="2097" w:type="dxa"/>
                                  <w:vMerge w:val="restart"/>
                                  <w:tcBorders>
                                    <w:top w:val="single" w:color="000000" w:sz="4" w:space="0"/>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運送機関と宿泊機</w:t>
                                  </w:r>
                                </w:p>
                                <w:p>
                                  <w:pPr>
                                    <w:pStyle w:val="4"/>
                                    <w:wordWrap/>
                                    <w:spacing w:line="240" w:lineRule="auto"/>
                                    <w:jc w:val="center"/>
                                    <w:rPr>
                                      <w:rFonts w:eastAsia="宋体" w:cs="Times New Roman"/>
                                      <w:spacing w:val="0"/>
                                    </w:rPr>
                                  </w:pPr>
                                  <w:r>
                                    <w:rPr>
                                      <w:rFonts w:hint="eastAsia" w:eastAsia="宋体" w:cs="Times New Roman"/>
                                      <w:spacing w:val="0"/>
                                    </w:rPr>
                                    <w:t>関等との手配が複</w:t>
                                  </w:r>
                                </w:p>
                                <w:p>
                                  <w:pPr>
                                    <w:pStyle w:val="4"/>
                                    <w:wordWrap/>
                                    <w:spacing w:line="240" w:lineRule="auto"/>
                                    <w:jc w:val="center"/>
                                    <w:rPr>
                                      <w:rFonts w:eastAsia="宋体" w:cs="Times New Roman"/>
                                      <w:spacing w:val="0"/>
                                    </w:rPr>
                                  </w:pPr>
                                  <w:r>
                                    <w:rPr>
                                      <w:rFonts w:hint="eastAsia" w:eastAsia="宋体" w:cs="Times New Roman"/>
                                      <w:spacing w:val="0"/>
                                    </w:rPr>
                                    <w:t>合した場合</w:t>
                                  </w:r>
                                </w:p>
                              </w:tc>
                              <w:tc>
                                <w:tcPr>
                                  <w:tcW w:w="3148"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default" w:eastAsia="宋体" w:cs="Times New Roman"/>
                                      <w:spacing w:val="0"/>
                                    </w:rPr>
                                    <w:t>10</w:t>
                                  </w:r>
                                  <w:r>
                                    <w:rPr>
                                      <w:rFonts w:hint="eastAsia" w:eastAsia="宋体" w:cs="Times New Roman"/>
                                      <w:spacing w:val="0"/>
                                    </w:rPr>
                                    <w:t>人以上の団体手配旅行の場合</w:t>
                                  </w:r>
                                </w:p>
                              </w:tc>
                              <w:tc>
                                <w:tcPr>
                                  <w:tcW w:w="2936" w:type="dxa"/>
                                  <w:tcBorders>
                                    <w:top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変更に係る部分の変更前の旅</w:t>
                                  </w:r>
                                </w:p>
                                <w:p>
                                  <w:pPr>
                                    <w:pStyle w:val="4"/>
                                    <w:wordWrap/>
                                    <w:spacing w:line="240" w:lineRule="auto"/>
                                    <w:jc w:val="center"/>
                                    <w:rPr>
                                      <w:rFonts w:hint="eastAsia" w:eastAsia="宋体" w:cs="Times New Roman"/>
                                      <w:spacing w:val="0"/>
                                      <w:lang w:val="en-US" w:eastAsia="zh-CN"/>
                                    </w:rPr>
                                  </w:pPr>
                                  <w:r>
                                    <w:rPr>
                                      <w:rFonts w:hint="eastAsia" w:eastAsia="宋体" w:cs="Times New Roman"/>
                                      <w:spacing w:val="0"/>
                                    </w:rPr>
                                    <w:t>行代金の　　　</w:t>
                                  </w:r>
                                  <w:r>
                                    <w:rPr>
                                      <w:rFonts w:hint="eastAsia" w:eastAsia="宋体" w:cs="Times New Roman"/>
                                      <w:spacing w:val="0"/>
                                      <w:lang w:val="en-US" w:eastAsia="zh-CN"/>
                                    </w:rPr>
                                    <w:t>20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w:t>
                                  </w:r>
                                  <w:r>
                                    <w:rPr>
                                      <w:rFonts w:hint="eastAsia" w:eastAsia="宋体" w:cs="Times New Roman"/>
                                      <w:spacing w:val="0"/>
                                      <w:lang w:val="en-US" w:eastAsia="zh-CN"/>
                                    </w:rPr>
                                    <w:t>以内</w:t>
                                  </w:r>
                                </w:p>
                              </w:tc>
                            </w:tr>
                            <w:tr>
                              <w:trPr>
                                <w:cantSplit/>
                                <w:trHeight w:val="622" w:hRule="exact"/>
                              </w:trPr>
                              <w:tc>
                                <w:tcPr>
                                  <w:tcW w:w="1257"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2097" w:type="dxa"/>
                                  <w:vMerge w:val="continue"/>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3148"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個人（上記以外の場合）</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hint="eastAsia" w:eastAsia="宋体" w:cs="Times New Roman"/>
                                      <w:spacing w:val="0"/>
                                      <w:lang w:val="en-US" w:eastAsia="zh-Hans"/>
                                    </w:rPr>
                                  </w:pPr>
                                  <w:r>
                                    <w:rPr>
                                      <w:rFonts w:hint="eastAsia" w:eastAsia="宋体" w:cs="Times New Roman"/>
                                      <w:spacing w:val="0"/>
                                      <w:lang w:val="en-US" w:eastAsia="ja-JP"/>
                                    </w:rPr>
                                    <w:t>１件につき</w:t>
                                  </w:r>
                                  <w:r>
                                    <w:rPr>
                                      <w:rFonts w:hint="eastAsia" w:eastAsia="宋体" w:cs="Times New Roman"/>
                                      <w:spacing w:val="0"/>
                                      <w:lang w:val="en-US" w:eastAsia="zh-CN"/>
                                    </w:rPr>
                                    <w:t>ご旅行費用総額の 20%以内 （下限：</w:t>
                                  </w:r>
                                  <w:r>
                                    <w:rPr>
                                      <w:rFonts w:hint="default" w:eastAsia="宋体" w:cs="Times New Roman"/>
                                      <w:spacing w:val="0"/>
                                      <w:lang w:eastAsia="zh-Hans"/>
                                    </w:rPr>
                                    <w:t>1</w:t>
                                  </w:r>
                                  <w:r>
                                    <w:rPr>
                                      <w:rFonts w:hint="eastAsia" w:eastAsia="宋体" w:cs="Times New Roman"/>
                                      <w:spacing w:val="0"/>
                                      <w:lang w:val="en-US" w:eastAsia="zh-CN"/>
                                    </w:rPr>
                                    <w:t>,</w:t>
                                  </w:r>
                                  <w:r>
                                    <w:rPr>
                                      <w:rFonts w:hint="default" w:eastAsia="宋体" w:cs="Times New Roman"/>
                                      <w:spacing w:val="0"/>
                                      <w:lang w:eastAsia="zh-CN"/>
                                    </w:rPr>
                                    <w:t>1</w:t>
                                  </w:r>
                                  <w:r>
                                    <w:rPr>
                                      <w:rFonts w:hint="eastAsia" w:eastAsia="宋体" w:cs="Times New Roman"/>
                                      <w:spacing w:val="0"/>
                                      <w:lang w:val="en-US" w:eastAsia="zh-CN"/>
                                    </w:rPr>
                                    <w:t>00 円）</w:t>
                                  </w:r>
                                </w:p>
                                <w:p>
                                  <w:pPr>
                                    <w:pStyle w:val="4"/>
                                    <w:wordWrap/>
                                    <w:spacing w:line="240" w:lineRule="auto"/>
                                    <w:jc w:val="center"/>
                                    <w:rPr>
                                      <w:rFonts w:eastAsia="宋体" w:cs="Times New Roman"/>
                                      <w:spacing w:val="0"/>
                                      <w:lang w:val="en-US" w:eastAsia="ja-JP"/>
                                    </w:rPr>
                                  </w:pPr>
                                  <w:r>
                                    <w:rPr>
                                      <w:rFonts w:hint="eastAsia" w:eastAsia="宋体" w:cs="Times New Roman"/>
                                      <w:spacing w:val="0"/>
                                      <w:lang w:val="en-US" w:eastAsia="zh-Hans"/>
                                    </w:rPr>
                                    <w:t>円</w:t>
                                  </w:r>
                                </w:p>
                              </w:tc>
                            </w:tr>
                            <w:tr>
                              <w:trPr>
                                <w:cantSplit/>
                                <w:trHeight w:val="545" w:hRule="exact"/>
                              </w:trPr>
                              <w:tc>
                                <w:tcPr>
                                  <w:tcW w:w="1257"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245" w:type="dxa"/>
                                  <w:gridSpan w:val="2"/>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運送機関の予約・手配の変更</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　　</w:t>
                                  </w:r>
                                  <w:r>
                                    <w:rPr>
                                      <w:rFonts w:hint="eastAsia" w:eastAsia="宋体" w:cs="Times New Roman"/>
                                      <w:spacing w:val="0"/>
                                      <w:lang w:val="en-US" w:eastAsia="zh-CN"/>
                                    </w:rPr>
                                    <w:t>1</w:t>
                                  </w:r>
                                  <w:r>
                                    <w:rPr>
                                      <w:rFonts w:hint="default" w:eastAsia="宋体" w:cs="Times New Roman"/>
                                      <w:spacing w:val="0"/>
                                      <w:lang w:eastAsia="zh-CN"/>
                                    </w:rPr>
                                    <w:t>,1</w:t>
                                  </w:r>
                                  <w:r>
                                    <w:rPr>
                                      <w:rFonts w:hint="eastAsia" w:eastAsia="宋体" w:cs="Times New Roman"/>
                                      <w:spacing w:val="0"/>
                                      <w:lang w:val="en-US" w:eastAsia="zh-CN"/>
                                    </w:rPr>
                                    <w:t>00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円</w:t>
                                  </w:r>
                                </w:p>
                              </w:tc>
                            </w:tr>
                            <w:tr>
                              <w:trPr>
                                <w:cantSplit/>
                                <w:trHeight w:val="560" w:hRule="exact"/>
                              </w:trPr>
                              <w:tc>
                                <w:tcPr>
                                  <w:tcW w:w="1257" w:type="dxa"/>
                                  <w:vMerge w:val="continue"/>
                                  <w:tcBorders>
                                    <w:left w:val="single" w:color="000000" w:sz="4" w:space="0"/>
                                    <w:bottom w:val="single" w:color="auto" w:sz="4" w:space="0"/>
                                  </w:tcBorders>
                                  <w:noWrap w:val="0"/>
                                  <w:vAlign w:val="top"/>
                                </w:tcPr>
                                <w:p>
                                  <w:pPr>
                                    <w:pStyle w:val="4"/>
                                    <w:wordWrap/>
                                    <w:spacing w:line="240" w:lineRule="auto"/>
                                    <w:jc w:val="center"/>
                                    <w:rPr>
                                      <w:rFonts w:eastAsia="宋体" w:cs="Times New Roman"/>
                                      <w:spacing w:val="0"/>
                                    </w:rPr>
                                  </w:pPr>
                                </w:p>
                              </w:tc>
                              <w:tc>
                                <w:tcPr>
                                  <w:tcW w:w="5245" w:type="dxa"/>
                                  <w:gridSpan w:val="2"/>
                                  <w:tcBorders>
                                    <w:left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宿泊機関の予約・手配の変更</w:t>
                                  </w:r>
                                  <w:r>
                                    <w:rPr>
                                      <w:rFonts w:eastAsia="宋体" w:cs="Times New Roman"/>
                                      <w:spacing w:val="0"/>
                                    </w:rPr>
                                    <w:t xml:space="preserve">  </w:t>
                                  </w:r>
                                  <w:r>
                                    <w:rPr>
                                      <w:rFonts w:hint="eastAsia" w:eastAsia="宋体" w:cs="Times New Roman"/>
                                      <w:spacing w:val="0"/>
                                    </w:rPr>
                                    <w:t>（宿泊券の切替が必要</w:t>
                                  </w:r>
                                </w:p>
                                <w:p>
                                  <w:pPr>
                                    <w:pStyle w:val="4"/>
                                    <w:wordWrap/>
                                    <w:spacing w:line="240" w:lineRule="auto"/>
                                    <w:jc w:val="center"/>
                                    <w:rPr>
                                      <w:rFonts w:eastAsia="宋体" w:cs="Times New Roman"/>
                                      <w:spacing w:val="0"/>
                                    </w:rPr>
                                  </w:pPr>
                                  <w:r>
                                    <w:rPr>
                                      <w:rFonts w:hint="eastAsia" w:eastAsia="宋体" w:cs="Times New Roman"/>
                                      <w:spacing w:val="0"/>
                                    </w:rPr>
                                    <w:t>な場合はそれを含む。）</w:t>
                                  </w:r>
                                </w:p>
                              </w:tc>
                              <w:tc>
                                <w:tcPr>
                                  <w:tcW w:w="2936" w:type="dxa"/>
                                  <w:tcBorders>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　　</w:t>
                                  </w:r>
                                  <w:r>
                                    <w:rPr>
                                      <w:rFonts w:hint="eastAsia" w:eastAsia="宋体" w:cs="Times New Roman"/>
                                      <w:spacing w:val="0"/>
                                      <w:lang w:val="en-US" w:eastAsia="zh-CN"/>
                                    </w:rPr>
                                    <w:t>1</w:t>
                                  </w:r>
                                  <w:r>
                                    <w:rPr>
                                      <w:rFonts w:hint="default" w:eastAsia="宋体" w:cs="Times New Roman"/>
                                      <w:spacing w:val="0"/>
                                      <w:lang w:eastAsia="zh-CN"/>
                                    </w:rPr>
                                    <w:t>,1</w:t>
                                  </w:r>
                                  <w:r>
                                    <w:rPr>
                                      <w:rFonts w:hint="eastAsia" w:eastAsia="宋体" w:cs="Times New Roman"/>
                                      <w:spacing w:val="0"/>
                                      <w:lang w:val="en-US" w:eastAsia="zh-CN"/>
                                    </w:rPr>
                                    <w:t>00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円</w:t>
                                  </w:r>
                                </w:p>
                              </w:tc>
                            </w:tr>
                            <w:tr>
                              <w:trPr>
                                <w:cantSplit/>
                                <w:trHeight w:val="605" w:hRule="exact"/>
                              </w:trPr>
                              <w:tc>
                                <w:tcPr>
                                  <w:tcW w:w="1257" w:type="dxa"/>
                                  <w:vMerge w:val="restart"/>
                                  <w:tcBorders>
                                    <w:top w:val="single" w:color="auto" w:sz="4" w:space="0"/>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取消手続</w:t>
                                  </w:r>
                                </w:p>
                              </w:tc>
                              <w:tc>
                                <w:tcPr>
                                  <w:tcW w:w="2097" w:type="dxa"/>
                                  <w:vMerge w:val="restart"/>
                                  <w:tcBorders>
                                    <w:top w:val="single" w:color="000000" w:sz="4" w:space="0"/>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運送機関と宿泊機関</w:t>
                                  </w:r>
                                </w:p>
                                <w:p>
                                  <w:pPr>
                                    <w:pStyle w:val="4"/>
                                    <w:wordWrap/>
                                    <w:spacing w:line="240" w:lineRule="auto"/>
                                    <w:jc w:val="center"/>
                                    <w:rPr>
                                      <w:rFonts w:eastAsia="宋体" w:cs="Times New Roman"/>
                                      <w:spacing w:val="0"/>
                                    </w:rPr>
                                  </w:pPr>
                                  <w:r>
                                    <w:rPr>
                                      <w:rFonts w:hint="eastAsia" w:eastAsia="宋体" w:cs="Times New Roman"/>
                                      <w:spacing w:val="0"/>
                                    </w:rPr>
                                    <w:t>等との手配が複合し</w:t>
                                  </w:r>
                                </w:p>
                                <w:p>
                                  <w:pPr>
                                    <w:pStyle w:val="4"/>
                                    <w:wordWrap/>
                                    <w:spacing w:line="240" w:lineRule="auto"/>
                                    <w:jc w:val="center"/>
                                    <w:rPr>
                                      <w:rFonts w:eastAsia="宋体" w:cs="Times New Roman"/>
                                      <w:spacing w:val="0"/>
                                    </w:rPr>
                                  </w:pPr>
                                  <w:r>
                                    <w:rPr>
                                      <w:rFonts w:hint="eastAsia" w:eastAsia="宋体" w:cs="Times New Roman"/>
                                      <w:spacing w:val="0"/>
                                    </w:rPr>
                                    <w:t>た場合</w:t>
                                  </w:r>
                                </w:p>
                              </w:tc>
                              <w:tc>
                                <w:tcPr>
                                  <w:tcW w:w="3148"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default" w:eastAsia="宋体" w:cs="Times New Roman"/>
                                      <w:spacing w:val="0"/>
                                    </w:rPr>
                                    <w:t>10</w:t>
                                  </w:r>
                                  <w:r>
                                    <w:rPr>
                                      <w:rFonts w:hint="eastAsia" w:eastAsia="宋体" w:cs="Times New Roman"/>
                                      <w:spacing w:val="0"/>
                                    </w:rPr>
                                    <w:t>人以上の団体手配旅行の場合</w:t>
                                  </w:r>
                                </w:p>
                              </w:tc>
                              <w:tc>
                                <w:tcPr>
                                  <w:tcW w:w="2936" w:type="dxa"/>
                                  <w:tcBorders>
                                    <w:top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取消に係る部分の旅行代金の</w:t>
                                  </w:r>
                                </w:p>
                                <w:p>
                                  <w:pPr>
                                    <w:pStyle w:val="4"/>
                                    <w:wordWrap/>
                                    <w:spacing w:line="240" w:lineRule="auto"/>
                                    <w:jc w:val="center"/>
                                    <w:rPr>
                                      <w:rFonts w:hint="default" w:eastAsia="宋体" w:cs="Times New Roman"/>
                                      <w:spacing w:val="0"/>
                                      <w:lang w:val="en-US" w:eastAsia="zh-CN"/>
                                    </w:rPr>
                                  </w:pPr>
                                  <w:r>
                                    <w:rPr>
                                      <w:rFonts w:hint="eastAsia" w:eastAsia="宋体" w:cs="Times New Roman"/>
                                      <w:spacing w:val="0"/>
                                      <w:lang w:val="en-US" w:eastAsia="zh-CN"/>
                                    </w:rPr>
                                    <w:t>20</w:t>
                                  </w:r>
                                  <w:r>
                                    <w:rPr>
                                      <w:rFonts w:eastAsia="宋体" w:cs="Times New Roman"/>
                                      <w:spacing w:val="0"/>
                                    </w:rPr>
                                    <w:t>%</w:t>
                                  </w:r>
                                  <w:r>
                                    <w:rPr>
                                      <w:rFonts w:hint="eastAsia" w:eastAsia="宋体" w:cs="Times New Roman"/>
                                      <w:spacing w:val="0"/>
                                      <w:lang w:val="en-US" w:eastAsia="zh-CN"/>
                                    </w:rPr>
                                    <w:t xml:space="preserve"> 以内</w:t>
                                  </w:r>
                                </w:p>
                              </w:tc>
                            </w:tr>
                            <w:tr>
                              <w:trPr>
                                <w:cantSplit/>
                                <w:trHeight w:val="626" w:hRule="exact"/>
                              </w:trPr>
                              <w:tc>
                                <w:tcPr>
                                  <w:tcW w:w="1257"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2097" w:type="dxa"/>
                                  <w:vMerge w:val="continue"/>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3148"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個人（上記以外の場合）</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取消に係る部分の旅行代金の</w:t>
                                  </w:r>
                                </w:p>
                                <w:p>
                                  <w:pPr>
                                    <w:pStyle w:val="4"/>
                                    <w:wordWrap/>
                                    <w:spacing w:line="240" w:lineRule="auto"/>
                                    <w:jc w:val="center"/>
                                    <w:rPr>
                                      <w:rFonts w:eastAsia="宋体" w:cs="Times New Roman"/>
                                      <w:spacing w:val="0"/>
                                    </w:rPr>
                                  </w:pPr>
                                  <w:r>
                                    <w:rPr>
                                      <w:rFonts w:hint="eastAsia" w:eastAsia="宋体" w:cs="Times New Roman"/>
                                      <w:spacing w:val="0"/>
                                      <w:lang w:val="en-US" w:eastAsia="zh-CN"/>
                                    </w:rPr>
                                    <w:t>20</w:t>
                                  </w:r>
                                  <w:r>
                                    <w:rPr>
                                      <w:rFonts w:eastAsia="宋体" w:cs="Times New Roman"/>
                                      <w:spacing w:val="0"/>
                                    </w:rPr>
                                    <w:t>%</w:t>
                                  </w:r>
                                  <w:r>
                                    <w:rPr>
                                      <w:rFonts w:hint="eastAsia" w:eastAsia="宋体" w:cs="Times New Roman"/>
                                      <w:spacing w:val="0"/>
                                      <w:lang w:val="en-US" w:eastAsia="zh-CN"/>
                                    </w:rPr>
                                    <w:t xml:space="preserve"> 以内</w:t>
                                  </w:r>
                                </w:p>
                              </w:tc>
                            </w:tr>
                            <w:tr>
                              <w:trPr>
                                <w:cantSplit/>
                                <w:trHeight w:val="615" w:hRule="exact"/>
                              </w:trPr>
                              <w:tc>
                                <w:tcPr>
                                  <w:tcW w:w="1257"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245" w:type="dxa"/>
                                  <w:gridSpan w:val="2"/>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運送機関の手配の取消し（未使用乗車船券の精算手続</w:t>
                                  </w:r>
                                </w:p>
                                <w:p>
                                  <w:pPr>
                                    <w:pStyle w:val="4"/>
                                    <w:wordWrap/>
                                    <w:spacing w:line="240" w:lineRule="auto"/>
                                    <w:jc w:val="center"/>
                                    <w:rPr>
                                      <w:rFonts w:eastAsia="宋体" w:cs="Times New Roman"/>
                                      <w:spacing w:val="0"/>
                                    </w:rPr>
                                  </w:pPr>
                                  <w:r>
                                    <w:rPr>
                                      <w:rFonts w:hint="eastAsia" w:eastAsia="宋体" w:cs="Times New Roman"/>
                                      <w:spacing w:val="0"/>
                                    </w:rPr>
                                    <w:t>がある場合はそれを含む。）</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　　</w:t>
                                  </w:r>
                                  <w:r>
                                    <w:rPr>
                                      <w:rFonts w:hint="eastAsia" w:eastAsia="宋体" w:cs="Times New Roman"/>
                                      <w:spacing w:val="0"/>
                                      <w:lang w:val="en-US" w:eastAsia="zh-CN"/>
                                    </w:rPr>
                                    <w:t>1</w:t>
                                  </w:r>
                                  <w:r>
                                    <w:rPr>
                                      <w:rFonts w:hint="default" w:eastAsia="宋体" w:cs="Times New Roman"/>
                                      <w:spacing w:val="0"/>
                                      <w:lang w:eastAsia="zh-CN"/>
                                    </w:rPr>
                                    <w:t>,1</w:t>
                                  </w:r>
                                  <w:r>
                                    <w:rPr>
                                      <w:rFonts w:hint="eastAsia" w:eastAsia="宋体" w:cs="Times New Roman"/>
                                      <w:spacing w:val="0"/>
                                      <w:lang w:val="en-US" w:eastAsia="zh-CN"/>
                                    </w:rPr>
                                    <w:t>00</w:t>
                                  </w:r>
                                  <w:r>
                                    <w:rPr>
                                      <w:rFonts w:eastAsia="宋体" w:cs="Times New Roman"/>
                                      <w:spacing w:val="0"/>
                                    </w:rPr>
                                    <w:t xml:space="preserve">  </w:t>
                                  </w:r>
                                  <w:r>
                                    <w:rPr>
                                      <w:rFonts w:hint="eastAsia" w:eastAsia="宋体" w:cs="Times New Roman"/>
                                      <w:spacing w:val="0"/>
                                    </w:rPr>
                                    <w:t>円</w:t>
                                  </w:r>
                                </w:p>
                              </w:tc>
                            </w:tr>
                            <w:tr>
                              <w:trPr>
                                <w:trHeight w:val="623" w:hRule="exact"/>
                              </w:trPr>
                              <w:tc>
                                <w:tcPr>
                                  <w:tcW w:w="1257" w:type="dxa"/>
                                  <w:vMerge w:val="continue"/>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5245" w:type="dxa"/>
                                  <w:gridSpan w:val="2"/>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宿泊機関の手配の取消し（未使用宿泊券の精算手続が</w:t>
                                  </w:r>
                                </w:p>
                                <w:p>
                                  <w:pPr>
                                    <w:pStyle w:val="4"/>
                                    <w:wordWrap/>
                                    <w:spacing w:line="240" w:lineRule="auto"/>
                                    <w:jc w:val="center"/>
                                    <w:rPr>
                                      <w:rFonts w:eastAsia="宋体" w:cs="Times New Roman"/>
                                      <w:spacing w:val="0"/>
                                    </w:rPr>
                                  </w:pPr>
                                  <w:r>
                                    <w:rPr>
                                      <w:rFonts w:hint="eastAsia" w:eastAsia="宋体" w:cs="Times New Roman"/>
                                      <w:spacing w:val="0"/>
                                    </w:rPr>
                                    <w:t>ある場合はそれを含む。）</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　　</w:t>
                                  </w:r>
                                  <w:r>
                                    <w:rPr>
                                      <w:rFonts w:hint="eastAsia" w:eastAsia="宋体" w:cs="Times New Roman"/>
                                      <w:spacing w:val="0"/>
                                      <w:lang w:val="en-US" w:eastAsia="zh-CN"/>
                                    </w:rPr>
                                    <w:t>1</w:t>
                                  </w:r>
                                  <w:r>
                                    <w:rPr>
                                      <w:rFonts w:hint="default" w:eastAsia="宋体" w:cs="Times New Roman"/>
                                      <w:spacing w:val="0"/>
                                      <w:lang w:eastAsia="zh-CN"/>
                                    </w:rPr>
                                    <w:t>,1</w:t>
                                  </w:r>
                                  <w:r>
                                    <w:rPr>
                                      <w:rFonts w:hint="eastAsia" w:eastAsia="宋体" w:cs="Times New Roman"/>
                                      <w:spacing w:val="0"/>
                                      <w:lang w:val="en-US" w:eastAsia="zh-CN"/>
                                    </w:rPr>
                                    <w:t>00</w:t>
                                  </w:r>
                                  <w:r>
                                    <w:rPr>
                                      <w:rFonts w:hint="eastAsia" w:eastAsia="宋体" w:cs="Times New Roman"/>
                                      <w:spacing w:val="0"/>
                                    </w:rPr>
                                    <w:t>　円</w:t>
                                  </w:r>
                                </w:p>
                              </w:tc>
                            </w:tr>
                            <w:tr>
                              <w:trPr>
                                <w:trHeight w:val="705" w:hRule="exact"/>
                              </w:trPr>
                              <w:tc>
                                <w:tcPr>
                                  <w:tcW w:w="1257" w:type="dxa"/>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連絡通信費</w:t>
                                  </w:r>
                                </w:p>
                              </w:tc>
                              <w:tc>
                                <w:tcPr>
                                  <w:tcW w:w="5245" w:type="dxa"/>
                                  <w:gridSpan w:val="2"/>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お客様の依頼により緊急に現地手配等の為の通信連</w:t>
                                  </w:r>
                                </w:p>
                                <w:p>
                                  <w:pPr>
                                    <w:pStyle w:val="4"/>
                                    <w:wordWrap/>
                                    <w:spacing w:line="240" w:lineRule="auto"/>
                                    <w:jc w:val="center"/>
                                    <w:rPr>
                                      <w:rFonts w:eastAsia="宋体" w:cs="Times New Roman"/>
                                      <w:spacing w:val="0"/>
                                    </w:rPr>
                                  </w:pPr>
                                  <w:r>
                                    <w:rPr>
                                      <w:rFonts w:hint="eastAsia" w:eastAsia="宋体" w:cs="Times New Roman"/>
                                      <w:spacing w:val="0"/>
                                    </w:rPr>
                                    <w:t>絡を行った場合等</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　　</w:t>
                                  </w:r>
                                  <w:r>
                                    <w:rPr>
                                      <w:rFonts w:eastAsia="宋体" w:cs="Times New Roman"/>
                                      <w:spacing w:val="0"/>
                                    </w:rPr>
                                    <w:t xml:space="preserve"> </w:t>
                                  </w:r>
                                  <w:r>
                                    <w:rPr>
                                      <w:rFonts w:hint="eastAsia" w:eastAsia="宋体" w:cs="Times New Roman"/>
                                      <w:spacing w:val="0"/>
                                      <w:lang w:val="en-US" w:eastAsia="zh-CN"/>
                                    </w:rPr>
                                    <w:t>550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円</w:t>
                                  </w:r>
                                </w:p>
                                <w:p>
                                  <w:pPr>
                                    <w:pStyle w:val="4"/>
                                    <w:wordWrap/>
                                    <w:spacing w:line="240" w:lineRule="auto"/>
                                    <w:jc w:val="center"/>
                                    <w:rPr>
                                      <w:rFonts w:eastAsia="宋体" w:cs="Times New Roman"/>
                                      <w:spacing w:val="0"/>
                                    </w:rPr>
                                  </w:pPr>
                                  <w:r>
                                    <w:rPr>
                                      <w:rFonts w:hint="eastAsia" w:eastAsia="宋体" w:cs="Times New Roman"/>
                                      <w:spacing w:val="0"/>
                                    </w:rPr>
                                    <w:t>（電話料、電報料は別）</w:t>
                                  </w:r>
                                </w:p>
                              </w:tc>
                            </w:tr>
                          </w:tbl>
                          <w:p>
                            <w:pPr>
                              <w:pStyle w:val="4"/>
                              <w:wordWrap/>
                              <w:spacing w:line="240" w:lineRule="auto"/>
                              <w:rPr>
                                <w:rFonts w:eastAsia="宋体" w:cs="Times New Roman"/>
                                <w:spacing w:val="0"/>
                              </w:rPr>
                            </w:pPr>
                          </w:p>
                          <w:p>
                            <w:pPr>
                              <w:pStyle w:val="4"/>
                              <w:wordWrap/>
                              <w:spacing w:line="240" w:lineRule="auto"/>
                              <w:jc w:val="left"/>
                              <w:rPr>
                                <w:rFonts w:hint="eastAsia" w:eastAsia="宋体" w:cs="Times New Roman"/>
                                <w:spacing w:val="0"/>
                              </w:rPr>
                            </w:pPr>
                            <w:r>
                              <w:rPr>
                                <w:rFonts w:hint="eastAsia" w:eastAsia="宋体" w:cs="Times New Roman"/>
                                <w:spacing w:val="0"/>
                              </w:rPr>
                              <w:t>（注）</w:t>
                            </w:r>
                          </w:p>
                          <w:p>
                            <w:pPr>
                              <w:pStyle w:val="4"/>
                              <w:wordWrap/>
                              <w:spacing w:line="240" w:lineRule="auto"/>
                              <w:jc w:val="left"/>
                              <w:rPr>
                                <w:rFonts w:eastAsia="宋体" w:cs="Times New Roman"/>
                                <w:spacing w:val="0"/>
                              </w:rPr>
                            </w:pPr>
                            <w:r>
                              <w:rPr>
                                <w:rFonts w:hint="eastAsia" w:eastAsia="宋体" w:cs="Times New Roman"/>
                                <w:spacing w:val="0"/>
                              </w:rPr>
                              <w:t>１　団体手配旅行とは、複数の旅行者が代表者を定めて同一行程により旅行される場合をいいます。</w:t>
                            </w:r>
                          </w:p>
                          <w:p>
                            <w:pPr>
                              <w:pStyle w:val="4"/>
                              <w:wordWrap/>
                              <w:spacing w:line="240" w:lineRule="auto"/>
                              <w:jc w:val="left"/>
                              <w:rPr>
                                <w:rFonts w:eastAsia="宋体" w:cs="Times New Roman"/>
                                <w:spacing w:val="0"/>
                              </w:rPr>
                            </w:pPr>
                            <w:r>
                              <w:rPr>
                                <w:rFonts w:hint="eastAsia" w:eastAsia="宋体" w:cs="Times New Roman"/>
                                <w:spacing w:val="0"/>
                              </w:rPr>
                              <w:t>２　お客様の希望により、変更又は取消しを行う場合は、運送機関、宿泊機関等の定める取消料のほか、上記の変更手続料金、取消手続料金を申し受けます。</w:t>
                            </w:r>
                          </w:p>
                          <w:p>
                            <w:pPr>
                              <w:pStyle w:val="4"/>
                              <w:wordWrap/>
                              <w:spacing w:line="240" w:lineRule="auto"/>
                              <w:jc w:val="left"/>
                              <w:rPr>
                                <w:rFonts w:eastAsia="宋体" w:cs="Times New Roman"/>
                                <w:spacing w:val="0"/>
                              </w:rPr>
                            </w:pPr>
                            <w:r>
                              <w:rPr>
                                <w:rFonts w:hint="eastAsia" w:eastAsia="宋体" w:cs="Times New Roman"/>
                                <w:spacing w:val="0"/>
                              </w:rPr>
                              <w:t>３　同一の宿泊機関に連泊する場合は、まとめて１件として扱います。</w:t>
                            </w:r>
                          </w:p>
                          <w:p>
                            <w:pPr>
                              <w:pStyle w:val="4"/>
                              <w:wordWrap/>
                              <w:spacing w:line="240" w:lineRule="auto"/>
                              <w:jc w:val="left"/>
                              <w:rPr>
                                <w:rFonts w:eastAsia="宋体" w:cs="Times New Roman"/>
                                <w:spacing w:val="0"/>
                              </w:rPr>
                            </w:pPr>
                            <w:r>
                              <w:rPr>
                                <w:rFonts w:hint="eastAsia" w:eastAsia="宋体" w:cs="Times New Roman"/>
                                <w:spacing w:val="0"/>
                              </w:rPr>
                              <w:t>４　上記料金には消費税が含まれています。</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2.75pt;height:685.4pt;width:495pt;z-index:251659264;mso-width-relative:page;mso-height-relative:page;" fillcolor="#FFFFFF [3201]" filled="t" stroked="f" coordsize="21600,21600" o:gfxdata="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CI3BjX0wAAAAgBAAAPAAAAAAAAAAEAIAAAADgAAABkcnMvZG93bnJldi54&#10;bWxQSwECFAAUAAAACACHTuJAj6zN6FsCAACcBAAADgAAAAAAAAABACAAAAA4AQAAZHJzL2Uyb0Rv&#10;Yy54bWxQSwUGAAAAAAYABgBZAQAABQYAAAAA&#10;">
                <v:fill on="t" focussize="0,0"/>
                <v:stroke on="f" weight="0.5pt"/>
                <v:imagedata o:title=""/>
                <o:lock v:ext="edit" aspectratio="f"/>
                <v:textbox>
                  <w:txbxContent>
                    <w:p>
                      <w:pPr>
                        <w:pStyle w:val="4"/>
                        <w:wordWrap/>
                        <w:spacing w:line="240" w:lineRule="auto"/>
                        <w:rPr>
                          <w:rFonts w:eastAsia="宋体" w:cs="Times New Roman"/>
                          <w:spacing w:val="0"/>
                        </w:rPr>
                      </w:pPr>
                      <w:r>
                        <w:rPr>
                          <w:rFonts w:hint="eastAsia" w:eastAsia="宋体" w:cs="Times New Roman"/>
                          <w:spacing w:val="0"/>
                        </w:rPr>
                        <w:t>国内旅行</w:t>
                      </w:r>
                    </w:p>
                    <w:p>
                      <w:pPr>
                        <w:pStyle w:val="4"/>
                        <w:wordWrap/>
                        <w:spacing w:line="240" w:lineRule="auto"/>
                        <w:rPr>
                          <w:rFonts w:eastAsia="宋体" w:cs="Times New Roman"/>
                          <w:spacing w:val="0"/>
                        </w:rPr>
                      </w:pPr>
                      <w:r>
                        <w:rPr>
                          <w:rFonts w:hint="eastAsia" w:eastAsia="宋体" w:cs="Times New Roman"/>
                          <w:spacing w:val="0"/>
                        </w:rPr>
                        <w:t>手配旅行に係る取扱料金</w:t>
                      </w:r>
                    </w:p>
                    <w:p>
                      <w:pPr>
                        <w:pStyle w:val="4"/>
                        <w:wordWrap/>
                        <w:spacing w:line="240" w:lineRule="auto"/>
                        <w:rPr>
                          <w:rFonts w:eastAsia="宋体" w:cs="Times New Roman"/>
                          <w:spacing w:val="0"/>
                        </w:rPr>
                      </w:pPr>
                    </w:p>
                    <w:tbl>
                      <w:tblPr>
                        <w:tblStyle w:val="2"/>
                        <w:tblW w:w="0" w:type="auto"/>
                        <w:tblInd w:w="114" w:type="dxa"/>
                        <w:tblLayout w:type="fixed"/>
                        <w:tblCellMar>
                          <w:top w:w="0" w:type="dxa"/>
                          <w:left w:w="12" w:type="dxa"/>
                          <w:bottom w:w="0" w:type="dxa"/>
                          <w:right w:w="12" w:type="dxa"/>
                        </w:tblCellMar>
                      </w:tblPr>
                      <w:tblGrid>
                        <w:gridCol w:w="1257"/>
                        <w:gridCol w:w="2097"/>
                        <w:gridCol w:w="3148"/>
                        <w:gridCol w:w="2936"/>
                      </w:tblGrid>
                      <w:tr>
                        <w:trPr>
                          <w:trHeight w:val="371" w:hRule="exact"/>
                        </w:trPr>
                        <w:tc>
                          <w:tcPr>
                            <w:tcW w:w="1257" w:type="dxa"/>
                            <w:tcBorders>
                              <w:top w:val="single" w:color="000000" w:sz="4" w:space="0"/>
                              <w:left w:val="single" w:color="000000" w:sz="4" w:space="0"/>
                              <w:right w:val="single" w:color="auto"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区　分</w:t>
                            </w:r>
                          </w:p>
                        </w:tc>
                        <w:tc>
                          <w:tcPr>
                            <w:tcW w:w="5245" w:type="dxa"/>
                            <w:gridSpan w:val="2"/>
                            <w:tcBorders>
                              <w:top w:val="single" w:color="000000" w:sz="4" w:space="0"/>
                              <w:left w:val="single" w:color="000000" w:sz="4" w:space="0"/>
                              <w:right w:val="single" w:color="auto" w:sz="4" w:space="0"/>
                            </w:tcBorders>
                            <w:noWrap w:val="0"/>
                            <w:vAlign w:val="top"/>
                          </w:tcPr>
                          <w:p>
                            <w:pPr>
                              <w:pStyle w:val="4"/>
                              <w:wordWrap/>
                              <w:spacing w:line="240" w:lineRule="auto"/>
                              <w:jc w:val="center"/>
                              <w:rPr>
                                <w:rFonts w:eastAsia="宋体" w:cs="Times New Roman"/>
                                <w:spacing w:val="0"/>
                                <w:lang w:eastAsia="zh-CN"/>
                              </w:rPr>
                            </w:pPr>
                            <w:r>
                              <w:rPr>
                                <w:rFonts w:hint="eastAsia" w:eastAsia="宋体" w:cs="Times New Roman"/>
                                <w:spacing w:val="0"/>
                                <w:lang w:eastAsia="zh-CN"/>
                              </w:rPr>
                              <w:t>内　　　　　　　　　　　　容</w:t>
                            </w:r>
                          </w:p>
                        </w:tc>
                        <w:tc>
                          <w:tcPr>
                            <w:tcW w:w="2936" w:type="dxa"/>
                            <w:tcBorders>
                              <w:top w:val="single" w:color="000000" w:sz="4" w:space="0"/>
                              <w:left w:val="single" w:color="auto"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料　　　　　　金</w:t>
                            </w:r>
                          </w:p>
                        </w:tc>
                      </w:tr>
                      <w:tr>
                        <w:trPr>
                          <w:cantSplit/>
                          <w:trHeight w:val="755" w:hRule="exact"/>
                        </w:trPr>
                        <w:tc>
                          <w:tcPr>
                            <w:tcW w:w="1257" w:type="dxa"/>
                            <w:vMerge w:val="restart"/>
                            <w:tcBorders>
                              <w:top w:val="single" w:color="000000" w:sz="4" w:space="0"/>
                              <w:left w:val="single" w:color="000000" w:sz="4" w:space="0"/>
                              <w:right w:val="single" w:color="auto"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手配料金</w:t>
                            </w:r>
                          </w:p>
                        </w:tc>
                        <w:tc>
                          <w:tcPr>
                            <w:tcW w:w="2097" w:type="dxa"/>
                            <w:vMerge w:val="restart"/>
                            <w:tcBorders>
                              <w:top w:val="single" w:color="000000" w:sz="4" w:space="0"/>
                              <w:left w:val="single" w:color="auto"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運送機関と宿泊機関</w:t>
                            </w:r>
                          </w:p>
                          <w:p>
                            <w:pPr>
                              <w:pStyle w:val="4"/>
                              <w:wordWrap/>
                              <w:spacing w:line="240" w:lineRule="auto"/>
                              <w:jc w:val="center"/>
                              <w:rPr>
                                <w:rFonts w:eastAsia="宋体" w:cs="Times New Roman"/>
                                <w:spacing w:val="0"/>
                              </w:rPr>
                            </w:pPr>
                            <w:r>
                              <w:rPr>
                                <w:rFonts w:hint="eastAsia" w:eastAsia="宋体" w:cs="Times New Roman"/>
                                <w:spacing w:val="0"/>
                              </w:rPr>
                              <w:t>等との手配が複合し</w:t>
                            </w:r>
                          </w:p>
                          <w:p>
                            <w:pPr>
                              <w:pStyle w:val="4"/>
                              <w:wordWrap/>
                              <w:spacing w:line="240" w:lineRule="auto"/>
                              <w:jc w:val="center"/>
                              <w:rPr>
                                <w:rFonts w:eastAsia="宋体" w:cs="Times New Roman"/>
                                <w:spacing w:val="0"/>
                              </w:rPr>
                            </w:pPr>
                            <w:r>
                              <w:rPr>
                                <w:rFonts w:hint="eastAsia" w:eastAsia="宋体" w:cs="Times New Roman"/>
                                <w:spacing w:val="0"/>
                              </w:rPr>
                              <w:t>た場合</w:t>
                            </w:r>
                          </w:p>
                        </w:tc>
                        <w:tc>
                          <w:tcPr>
                            <w:tcW w:w="3148"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Hans"/>
                              </w:rPr>
                              <w:t>10</w:t>
                            </w:r>
                            <w:r>
                              <w:rPr>
                                <w:rFonts w:hint="eastAsia" w:eastAsia="宋体" w:cs="Times New Roman"/>
                                <w:spacing w:val="0"/>
                              </w:rPr>
                              <w:t>人以上の団体手配旅行</w:t>
                            </w:r>
                          </w:p>
                          <w:p>
                            <w:pPr>
                              <w:pStyle w:val="4"/>
                              <w:wordWrap/>
                              <w:spacing w:line="240" w:lineRule="auto"/>
                              <w:jc w:val="center"/>
                              <w:rPr>
                                <w:rFonts w:eastAsia="宋体" w:cs="Times New Roman"/>
                                <w:spacing w:val="0"/>
                              </w:rPr>
                            </w:pPr>
                            <w:r>
                              <w:rPr>
                                <w:rFonts w:hint="eastAsia" w:eastAsia="宋体" w:cs="Times New Roman"/>
                                <w:spacing w:val="0"/>
                              </w:rPr>
                              <w:t>の場合</w:t>
                            </w:r>
                          </w:p>
                        </w:tc>
                        <w:tc>
                          <w:tcPr>
                            <w:tcW w:w="2936" w:type="dxa"/>
                            <w:tcBorders>
                              <w:top w:val="single" w:color="000000" w:sz="4" w:space="0"/>
                              <w:bottom w:val="single" w:color="000000" w:sz="4" w:space="0"/>
                              <w:right w:val="single" w:color="000000" w:sz="4" w:space="0"/>
                            </w:tcBorders>
                            <w:noWrap w:val="0"/>
                            <w:vAlign w:val="top"/>
                          </w:tcPr>
                          <w:p>
                            <w:pPr>
                              <w:pStyle w:val="4"/>
                              <w:wordWrap/>
                              <w:spacing w:line="240" w:lineRule="auto"/>
                              <w:jc w:val="center"/>
                              <w:rPr>
                                <w:rFonts w:hint="eastAsia" w:eastAsia="宋体" w:cs="Times New Roman"/>
                                <w:spacing w:val="0"/>
                                <w:lang w:val="en-US" w:eastAsia="zh-CN"/>
                              </w:rPr>
                            </w:pPr>
                            <w:r>
                              <w:rPr>
                                <w:rFonts w:hint="eastAsia" w:eastAsia="宋体" w:cs="Times New Roman"/>
                                <w:spacing w:val="0"/>
                              </w:rPr>
                              <w:t>旅行費用総額の　</w:t>
                            </w:r>
                            <w:r>
                              <w:rPr>
                                <w:rFonts w:hint="eastAsia" w:eastAsia="宋体" w:cs="Times New Roman"/>
                                <w:spacing w:val="0"/>
                                <w:lang w:val="en-US" w:eastAsia="zh-CN"/>
                              </w:rPr>
                              <w:t>20</w:t>
                            </w:r>
                            <w:r>
                              <w:rPr>
                                <w:rFonts w:hint="eastAsia" w:eastAsia="宋体" w:cs="Times New Roman"/>
                                <w:spacing w:val="0"/>
                              </w:rPr>
                              <w:t>　％</w:t>
                            </w:r>
                            <w:r>
                              <w:rPr>
                                <w:rFonts w:hint="eastAsia" w:eastAsia="宋体" w:cs="Times New Roman"/>
                                <w:spacing w:val="0"/>
                                <w:lang w:val="en-US" w:eastAsia="zh-CN"/>
                              </w:rPr>
                              <w:t>以内</w:t>
                            </w:r>
                          </w:p>
                          <w:p>
                            <w:pPr>
                              <w:pStyle w:val="4"/>
                              <w:wordWrap/>
                              <w:spacing w:line="240" w:lineRule="auto"/>
                              <w:jc w:val="center"/>
                              <w:rPr>
                                <w:rFonts w:hint="eastAsia" w:eastAsia="宋体" w:cs="Times New Roman"/>
                                <w:spacing w:val="0"/>
                              </w:rPr>
                            </w:pPr>
                            <w:r>
                              <w:rPr>
                                <w:rFonts w:hint="eastAsia" w:eastAsia="宋体" w:cs="Times New Roman"/>
                                <w:spacing w:val="0"/>
                                <w:lang w:val="en-US" w:eastAsia="zh-CN"/>
                              </w:rPr>
                              <w:t xml:space="preserve">（下限 </w:t>
                            </w:r>
                            <w:r>
                              <w:rPr>
                                <w:rFonts w:hint="eastAsia" w:eastAsia="宋体" w:cs="Times New Roman"/>
                                <w:spacing w:val="0"/>
                                <w:lang w:val="en-US" w:eastAsia="zh-Hans"/>
                              </w:rPr>
                              <w:t>3</w:t>
                            </w:r>
                            <w:r>
                              <w:rPr>
                                <w:rFonts w:hint="eastAsia" w:eastAsia="宋体" w:cs="Times New Roman"/>
                                <w:spacing w:val="0"/>
                                <w:lang w:val="en-US" w:eastAsia="zh-CN"/>
                              </w:rPr>
                              <w:t>,</w:t>
                            </w:r>
                            <w:r>
                              <w:rPr>
                                <w:rFonts w:hint="default" w:eastAsia="宋体" w:cs="Times New Roman"/>
                                <w:spacing w:val="0"/>
                                <w:lang w:eastAsia="zh-CN"/>
                              </w:rPr>
                              <w:t>3</w:t>
                            </w:r>
                            <w:r>
                              <w:rPr>
                                <w:rFonts w:hint="eastAsia" w:eastAsia="宋体" w:cs="Times New Roman"/>
                                <w:spacing w:val="0"/>
                                <w:lang w:val="en-US" w:eastAsia="zh-CN"/>
                              </w:rPr>
                              <w:t>00 円）</w:t>
                            </w:r>
                          </w:p>
                          <w:p>
                            <w:pPr>
                              <w:pStyle w:val="4"/>
                              <w:wordWrap/>
                              <w:spacing w:line="240" w:lineRule="auto"/>
                              <w:jc w:val="center"/>
                              <w:rPr>
                                <w:rFonts w:hint="eastAsia" w:eastAsia="宋体" w:cs="Times New Roman"/>
                                <w:spacing w:val="0"/>
                                <w:lang w:val="en-US" w:eastAsia="zh-CN"/>
                              </w:rPr>
                            </w:pPr>
                          </w:p>
                        </w:tc>
                      </w:tr>
                      <w:tr>
                        <w:trPr>
                          <w:cantSplit/>
                          <w:trHeight w:val="699" w:hRule="exact"/>
                        </w:trPr>
                        <w:tc>
                          <w:tcPr>
                            <w:tcW w:w="1257" w:type="dxa"/>
                            <w:vMerge w:val="continue"/>
                            <w:tcBorders>
                              <w:left w:val="single" w:color="000000" w:sz="4" w:space="0"/>
                              <w:right w:val="single" w:color="auto" w:sz="4" w:space="0"/>
                            </w:tcBorders>
                            <w:noWrap w:val="0"/>
                            <w:vAlign w:val="top"/>
                          </w:tcPr>
                          <w:p>
                            <w:pPr>
                              <w:pStyle w:val="4"/>
                              <w:wordWrap/>
                              <w:spacing w:line="240" w:lineRule="auto"/>
                              <w:jc w:val="center"/>
                              <w:rPr>
                                <w:rFonts w:eastAsia="宋体" w:cs="Times New Roman"/>
                                <w:spacing w:val="0"/>
                              </w:rPr>
                            </w:pPr>
                          </w:p>
                        </w:tc>
                        <w:tc>
                          <w:tcPr>
                            <w:tcW w:w="2097" w:type="dxa"/>
                            <w:vMerge w:val="continue"/>
                            <w:tcBorders>
                              <w:left w:val="single" w:color="auto" w:sz="4" w:space="0"/>
                              <w:bottom w:val="single" w:color="auto" w:sz="4" w:space="0"/>
                            </w:tcBorders>
                            <w:noWrap w:val="0"/>
                            <w:vAlign w:val="top"/>
                          </w:tcPr>
                          <w:p>
                            <w:pPr>
                              <w:pStyle w:val="4"/>
                              <w:wordWrap/>
                              <w:spacing w:line="240" w:lineRule="auto"/>
                              <w:jc w:val="center"/>
                              <w:rPr>
                                <w:rFonts w:eastAsia="宋体" w:cs="Times New Roman"/>
                                <w:spacing w:val="0"/>
                              </w:rPr>
                            </w:pPr>
                          </w:p>
                        </w:tc>
                        <w:tc>
                          <w:tcPr>
                            <w:tcW w:w="3148" w:type="dxa"/>
                            <w:tcBorders>
                              <w:left w:val="single" w:color="000000" w:sz="4" w:space="0"/>
                              <w:bottom w:val="single" w:color="auto"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個人（上記以外の場合）</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hint="eastAsia" w:eastAsia="宋体" w:cs="Times New Roman"/>
                                <w:spacing w:val="0"/>
                              </w:rPr>
                            </w:pPr>
                            <w:r>
                              <w:rPr>
                                <w:rFonts w:hint="eastAsia" w:eastAsia="宋体" w:cs="Times New Roman"/>
                                <w:spacing w:val="0"/>
                              </w:rPr>
                              <w:t>１件につき</w:t>
                            </w:r>
                            <w:r>
                              <w:rPr>
                                <w:rFonts w:hint="eastAsia" w:eastAsia="宋体" w:cs="Times New Roman"/>
                                <w:spacing w:val="0"/>
                                <w:lang w:val="en-US" w:eastAsia="zh-CN"/>
                              </w:rPr>
                              <w:t>費用の 20％以内 （下限 1,</w:t>
                            </w:r>
                            <w:r>
                              <w:rPr>
                                <w:rFonts w:hint="default" w:eastAsia="宋体" w:cs="Times New Roman"/>
                                <w:spacing w:val="0"/>
                                <w:lang w:eastAsia="zh-CN"/>
                              </w:rPr>
                              <w:t>1</w:t>
                            </w:r>
                            <w:r>
                              <w:rPr>
                                <w:rFonts w:hint="eastAsia" w:eastAsia="宋体" w:cs="Times New Roman"/>
                                <w:spacing w:val="0"/>
                                <w:lang w:val="en-US" w:eastAsia="zh-CN"/>
                              </w:rPr>
                              <w:t>00 円）</w:t>
                            </w:r>
                          </w:p>
                          <w:p>
                            <w:pPr>
                              <w:pStyle w:val="4"/>
                              <w:wordWrap/>
                              <w:spacing w:line="240" w:lineRule="auto"/>
                              <w:jc w:val="center"/>
                              <w:rPr>
                                <w:rFonts w:hint="eastAsia" w:eastAsia="宋体" w:cs="Times New Roman"/>
                                <w:spacing w:val="0"/>
                              </w:rPr>
                            </w:pPr>
                          </w:p>
                        </w:tc>
                      </w:tr>
                      <w:tr>
                        <w:trPr>
                          <w:cantSplit/>
                          <w:trHeight w:val="713" w:hRule="exact"/>
                        </w:trPr>
                        <w:tc>
                          <w:tcPr>
                            <w:tcW w:w="1257" w:type="dxa"/>
                            <w:vMerge w:val="continue"/>
                            <w:tcBorders>
                              <w:left w:val="single" w:color="000000" w:sz="4" w:space="0"/>
                              <w:right w:val="single" w:color="auto" w:sz="4" w:space="0"/>
                            </w:tcBorders>
                            <w:noWrap w:val="0"/>
                            <w:vAlign w:val="top"/>
                          </w:tcPr>
                          <w:p>
                            <w:pPr>
                              <w:pStyle w:val="4"/>
                              <w:wordWrap/>
                              <w:spacing w:line="240" w:lineRule="auto"/>
                              <w:jc w:val="center"/>
                              <w:rPr>
                                <w:rFonts w:eastAsia="宋体" w:cs="Times New Roman"/>
                                <w:spacing w:val="0"/>
                              </w:rPr>
                            </w:pPr>
                          </w:p>
                        </w:tc>
                        <w:tc>
                          <w:tcPr>
                            <w:tcW w:w="2097" w:type="dxa"/>
                            <w:vMerge w:val="restart"/>
                            <w:tcBorders>
                              <w:top w:val="single" w:color="auto" w:sz="4" w:space="0"/>
                              <w:left w:val="single" w:color="auto"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宿泊券のみの場合</w:t>
                            </w:r>
                          </w:p>
                        </w:tc>
                        <w:tc>
                          <w:tcPr>
                            <w:tcW w:w="3148" w:type="dxa"/>
                            <w:tcBorders>
                              <w:top w:val="single" w:color="auto"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lang w:val="en-US" w:eastAsia="zh-Hans"/>
                              </w:rPr>
                              <w:t>10</w:t>
                            </w:r>
                            <w:r>
                              <w:rPr>
                                <w:rFonts w:hint="eastAsia" w:eastAsia="宋体" w:cs="Times New Roman"/>
                                <w:spacing w:val="0"/>
                              </w:rPr>
                              <w:t>人以上の団体手配旅行の場合</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hint="eastAsia" w:eastAsia="宋体" w:cs="Times New Roman"/>
                                <w:spacing w:val="0"/>
                                <w:lang w:val="en-US" w:eastAsia="ja-JP"/>
                              </w:rPr>
                            </w:pPr>
                            <w:r>
                              <w:rPr>
                                <w:rFonts w:hint="eastAsia" w:eastAsia="宋体" w:cs="Times New Roman"/>
                                <w:spacing w:val="0"/>
                                <w:lang w:val="en-US" w:eastAsia="zh-CN"/>
                              </w:rPr>
                              <w:t>1 名様 1 件につき費用の 20％以内 （下限 1,</w:t>
                            </w:r>
                            <w:r>
                              <w:rPr>
                                <w:rFonts w:hint="default" w:eastAsia="宋体" w:cs="Times New Roman"/>
                                <w:spacing w:val="0"/>
                                <w:lang w:eastAsia="zh-CN"/>
                              </w:rPr>
                              <w:t>1</w:t>
                            </w:r>
                            <w:r>
                              <w:rPr>
                                <w:rFonts w:hint="eastAsia" w:eastAsia="宋体" w:cs="Times New Roman"/>
                                <w:spacing w:val="0"/>
                                <w:lang w:val="en-US" w:eastAsia="zh-CN"/>
                              </w:rPr>
                              <w:t>00 円）</w:t>
                            </w:r>
                          </w:p>
                          <w:p>
                            <w:pPr>
                              <w:pStyle w:val="4"/>
                              <w:wordWrap/>
                              <w:spacing w:line="240" w:lineRule="auto"/>
                              <w:jc w:val="center"/>
                              <w:rPr>
                                <w:rFonts w:hint="eastAsia" w:eastAsia="宋体" w:cs="Times New Roman"/>
                                <w:spacing w:val="0"/>
                                <w:lang w:val="en-US" w:eastAsia="zh-CN"/>
                              </w:rPr>
                            </w:pPr>
                          </w:p>
                        </w:tc>
                      </w:tr>
                      <w:tr>
                        <w:trPr>
                          <w:cantSplit/>
                          <w:trHeight w:val="654" w:hRule="exact"/>
                        </w:trPr>
                        <w:tc>
                          <w:tcPr>
                            <w:tcW w:w="1257" w:type="dxa"/>
                            <w:vMerge w:val="continue"/>
                            <w:tcBorders>
                              <w:left w:val="single" w:color="000000" w:sz="4" w:space="0"/>
                              <w:right w:val="single" w:color="auto" w:sz="4" w:space="0"/>
                            </w:tcBorders>
                            <w:noWrap w:val="0"/>
                            <w:vAlign w:val="top"/>
                          </w:tcPr>
                          <w:p>
                            <w:pPr>
                              <w:pStyle w:val="4"/>
                              <w:wordWrap/>
                              <w:spacing w:line="240" w:lineRule="auto"/>
                              <w:jc w:val="center"/>
                              <w:rPr>
                                <w:rFonts w:eastAsia="宋体" w:cs="Times New Roman"/>
                                <w:spacing w:val="0"/>
                              </w:rPr>
                            </w:pPr>
                          </w:p>
                        </w:tc>
                        <w:tc>
                          <w:tcPr>
                            <w:tcW w:w="2097" w:type="dxa"/>
                            <w:vMerge w:val="continue"/>
                            <w:tcBorders>
                              <w:left w:val="single" w:color="auto"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3148"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個人（上記以外の場合）</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hint="eastAsia" w:eastAsia="宋体" w:cs="Times New Roman"/>
                                <w:spacing w:val="0"/>
                                <w:lang w:val="en-US" w:eastAsia="zh-Hans"/>
                              </w:rPr>
                            </w:pPr>
                            <w:r>
                              <w:rPr>
                                <w:rFonts w:hint="eastAsia" w:eastAsia="宋体" w:cs="Times New Roman"/>
                                <w:spacing w:val="0"/>
                                <w:lang w:val="en-US" w:eastAsia="ja-JP"/>
                              </w:rPr>
                              <w:t>１件につき</w:t>
                            </w:r>
                            <w:r>
                              <w:rPr>
                                <w:rFonts w:hint="eastAsia" w:eastAsia="宋体" w:cs="Times New Roman"/>
                                <w:spacing w:val="0"/>
                                <w:lang w:val="en-US" w:eastAsia="zh-CN"/>
                              </w:rPr>
                              <w:t>ご旅行費用総額の 20%以内 （下限：</w:t>
                            </w:r>
                            <w:r>
                              <w:rPr>
                                <w:rFonts w:hint="eastAsia" w:eastAsia="宋体" w:cs="Times New Roman"/>
                                <w:spacing w:val="0"/>
                                <w:lang w:val="en-US" w:eastAsia="zh-Hans"/>
                              </w:rPr>
                              <w:t>1</w:t>
                            </w:r>
                            <w:r>
                              <w:rPr>
                                <w:rFonts w:hint="eastAsia" w:eastAsia="宋体" w:cs="Times New Roman"/>
                                <w:spacing w:val="0"/>
                                <w:lang w:val="en-US" w:eastAsia="zh-CN"/>
                              </w:rPr>
                              <w:t>,</w:t>
                            </w:r>
                            <w:r>
                              <w:rPr>
                                <w:rFonts w:hint="default" w:eastAsia="宋体" w:cs="Times New Roman"/>
                                <w:spacing w:val="0"/>
                                <w:lang w:eastAsia="zh-Hans"/>
                              </w:rPr>
                              <w:t>5</w:t>
                            </w:r>
                            <w:r>
                              <w:rPr>
                                <w:rFonts w:hint="eastAsia" w:eastAsia="宋体" w:cs="Times New Roman"/>
                                <w:spacing w:val="0"/>
                                <w:lang w:val="en-US" w:eastAsia="zh-CN"/>
                              </w:rPr>
                              <w:t>00 円）</w:t>
                            </w:r>
                          </w:p>
                          <w:p>
                            <w:pPr>
                              <w:pStyle w:val="4"/>
                              <w:wordWrap/>
                              <w:spacing w:line="240" w:lineRule="auto"/>
                              <w:jc w:val="center"/>
                              <w:rPr>
                                <w:rFonts w:eastAsia="宋体" w:cs="Times New Roman"/>
                                <w:spacing w:val="0"/>
                              </w:rPr>
                            </w:pPr>
                            <w:r>
                              <w:rPr>
                                <w:rFonts w:hint="eastAsia" w:eastAsia="宋体" w:cs="Times New Roman"/>
                                <w:spacing w:val="0"/>
                                <w:lang w:val="en-US" w:eastAsia="zh-Hans"/>
                              </w:rPr>
                              <w:t>円</w:t>
                            </w:r>
                          </w:p>
                        </w:tc>
                      </w:tr>
                      <w:tr>
                        <w:trPr>
                          <w:cantSplit/>
                          <w:trHeight w:val="374" w:hRule="exact"/>
                        </w:trPr>
                        <w:tc>
                          <w:tcPr>
                            <w:tcW w:w="1257" w:type="dxa"/>
                            <w:vMerge w:val="continue"/>
                            <w:tcBorders>
                              <w:left w:val="single" w:color="000000" w:sz="4" w:space="0"/>
                              <w:bottom w:val="single" w:color="000000" w:sz="4" w:space="0"/>
                              <w:right w:val="single" w:color="auto" w:sz="4" w:space="0"/>
                            </w:tcBorders>
                            <w:noWrap w:val="0"/>
                            <w:vAlign w:val="top"/>
                          </w:tcPr>
                          <w:p>
                            <w:pPr>
                              <w:pStyle w:val="4"/>
                              <w:wordWrap/>
                              <w:spacing w:line="240" w:lineRule="auto"/>
                              <w:jc w:val="center"/>
                              <w:rPr>
                                <w:rFonts w:eastAsia="宋体" w:cs="Times New Roman"/>
                                <w:spacing w:val="0"/>
                              </w:rPr>
                            </w:pPr>
                          </w:p>
                        </w:tc>
                        <w:tc>
                          <w:tcPr>
                            <w:tcW w:w="5245" w:type="dxa"/>
                            <w:gridSpan w:val="2"/>
                            <w:tcBorders>
                              <w:left w:val="single" w:color="auto"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運送機関のみの場合</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　</w:t>
                            </w:r>
                            <w:r>
                              <w:rPr>
                                <w:rFonts w:eastAsia="宋体" w:cs="Times New Roman"/>
                                <w:spacing w:val="0"/>
                              </w:rPr>
                              <w:t xml:space="preserve"> </w:t>
                            </w:r>
                            <w:r>
                              <w:rPr>
                                <w:rFonts w:hint="default" w:eastAsia="宋体" w:cs="Times New Roman"/>
                                <w:spacing w:val="0"/>
                                <w:lang w:eastAsia="zh-CN"/>
                              </w:rPr>
                              <w:t>2,2</w:t>
                            </w:r>
                            <w:r>
                              <w:rPr>
                                <w:rFonts w:hint="eastAsia" w:eastAsia="宋体" w:cs="Times New Roman"/>
                                <w:spacing w:val="0"/>
                                <w:lang w:val="en-US" w:eastAsia="zh-CN"/>
                              </w:rPr>
                              <w:t>00</w:t>
                            </w:r>
                            <w:r>
                              <w:rPr>
                                <w:rFonts w:hint="eastAsia" w:eastAsia="宋体" w:cs="Times New Roman"/>
                                <w:spacing w:val="0"/>
                              </w:rPr>
                              <w:t xml:space="preserve"> 　円</w:t>
                            </w:r>
                          </w:p>
                        </w:tc>
                      </w:tr>
                      <w:tr>
                        <w:trPr>
                          <w:trHeight w:val="669" w:hRule="exact"/>
                        </w:trPr>
                        <w:tc>
                          <w:tcPr>
                            <w:tcW w:w="6502" w:type="dxa"/>
                            <w:gridSpan w:val="3"/>
                            <w:tcBorders>
                              <w:left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添乗サービス料金（宿泊、交通費等の旅行実費を除く。）</w:t>
                            </w:r>
                          </w:p>
                        </w:tc>
                        <w:tc>
                          <w:tcPr>
                            <w:tcW w:w="2936" w:type="dxa"/>
                            <w:tcBorders>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添乗員１人１日につき</w:t>
                            </w:r>
                          </w:p>
                          <w:p>
                            <w:pPr>
                              <w:pStyle w:val="4"/>
                              <w:wordWrap/>
                              <w:spacing w:line="240" w:lineRule="auto"/>
                              <w:jc w:val="center"/>
                              <w:rPr>
                                <w:rFonts w:eastAsia="宋体" w:cs="Times New Roman"/>
                                <w:spacing w:val="0"/>
                              </w:rPr>
                            </w:pPr>
                            <w:r>
                              <w:rPr>
                                <w:rFonts w:hint="eastAsia" w:eastAsia="宋体" w:cs="Times New Roman"/>
                                <w:spacing w:val="0"/>
                                <w:lang w:val="en-US" w:eastAsia="zh-CN"/>
                              </w:rPr>
                              <w:t>22</w:t>
                            </w:r>
                            <w:r>
                              <w:rPr>
                                <w:rFonts w:hint="default" w:eastAsia="宋体" w:cs="Times New Roman"/>
                                <w:spacing w:val="0"/>
                                <w:lang w:eastAsia="zh-CN"/>
                              </w:rPr>
                              <w:t>,</w:t>
                            </w:r>
                            <w:r>
                              <w:rPr>
                                <w:rFonts w:hint="eastAsia" w:eastAsia="宋体" w:cs="Times New Roman"/>
                                <w:spacing w:val="0"/>
                                <w:lang w:val="en-US" w:eastAsia="zh-CN"/>
                              </w:rPr>
                              <w:t>000</w:t>
                            </w:r>
                            <w:r>
                              <w:rPr>
                                <w:rFonts w:eastAsia="宋体" w:cs="Times New Roman"/>
                                <w:spacing w:val="0"/>
                              </w:rPr>
                              <w:t xml:space="preserve"> </w:t>
                            </w:r>
                            <w:r>
                              <w:rPr>
                                <w:rFonts w:hint="eastAsia" w:eastAsia="宋体" w:cs="Times New Roman"/>
                                <w:spacing w:val="0"/>
                              </w:rPr>
                              <w:t>円</w:t>
                            </w:r>
                          </w:p>
                        </w:tc>
                      </w:tr>
                      <w:tr>
                        <w:trPr>
                          <w:cantSplit/>
                          <w:trHeight w:val="642" w:hRule="exact"/>
                        </w:trPr>
                        <w:tc>
                          <w:tcPr>
                            <w:tcW w:w="1257" w:type="dxa"/>
                            <w:vMerge w:val="restart"/>
                            <w:tcBorders>
                              <w:top w:val="single" w:color="000000" w:sz="4" w:space="0"/>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変更手続</w:t>
                            </w:r>
                          </w:p>
                          <w:p>
                            <w:pPr>
                              <w:pStyle w:val="4"/>
                              <w:wordWrap/>
                              <w:spacing w:line="240" w:lineRule="auto"/>
                              <w:jc w:val="center"/>
                              <w:rPr>
                                <w:rFonts w:eastAsia="宋体" w:cs="Times New Roman"/>
                                <w:spacing w:val="0"/>
                              </w:rPr>
                            </w:pPr>
                            <w:r>
                              <w:rPr>
                                <w:rFonts w:hint="eastAsia" w:eastAsia="宋体" w:cs="Times New Roman"/>
                                <w:spacing w:val="0"/>
                              </w:rPr>
                              <w:t>料　　金</w:t>
                            </w:r>
                          </w:p>
                        </w:tc>
                        <w:tc>
                          <w:tcPr>
                            <w:tcW w:w="2097" w:type="dxa"/>
                            <w:vMerge w:val="restart"/>
                            <w:tcBorders>
                              <w:top w:val="single" w:color="000000" w:sz="4" w:space="0"/>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運送機関と宿泊機</w:t>
                            </w:r>
                          </w:p>
                          <w:p>
                            <w:pPr>
                              <w:pStyle w:val="4"/>
                              <w:wordWrap/>
                              <w:spacing w:line="240" w:lineRule="auto"/>
                              <w:jc w:val="center"/>
                              <w:rPr>
                                <w:rFonts w:eastAsia="宋体" w:cs="Times New Roman"/>
                                <w:spacing w:val="0"/>
                              </w:rPr>
                            </w:pPr>
                            <w:r>
                              <w:rPr>
                                <w:rFonts w:hint="eastAsia" w:eastAsia="宋体" w:cs="Times New Roman"/>
                                <w:spacing w:val="0"/>
                              </w:rPr>
                              <w:t>関等との手配が複</w:t>
                            </w:r>
                          </w:p>
                          <w:p>
                            <w:pPr>
                              <w:pStyle w:val="4"/>
                              <w:wordWrap/>
                              <w:spacing w:line="240" w:lineRule="auto"/>
                              <w:jc w:val="center"/>
                              <w:rPr>
                                <w:rFonts w:eastAsia="宋体" w:cs="Times New Roman"/>
                                <w:spacing w:val="0"/>
                              </w:rPr>
                            </w:pPr>
                            <w:r>
                              <w:rPr>
                                <w:rFonts w:hint="eastAsia" w:eastAsia="宋体" w:cs="Times New Roman"/>
                                <w:spacing w:val="0"/>
                              </w:rPr>
                              <w:t>合した場合</w:t>
                            </w:r>
                          </w:p>
                        </w:tc>
                        <w:tc>
                          <w:tcPr>
                            <w:tcW w:w="3148"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default" w:eastAsia="宋体" w:cs="Times New Roman"/>
                                <w:spacing w:val="0"/>
                              </w:rPr>
                              <w:t>10</w:t>
                            </w:r>
                            <w:r>
                              <w:rPr>
                                <w:rFonts w:hint="eastAsia" w:eastAsia="宋体" w:cs="Times New Roman"/>
                                <w:spacing w:val="0"/>
                              </w:rPr>
                              <w:t>人以上の団体手配旅行の場合</w:t>
                            </w:r>
                          </w:p>
                        </w:tc>
                        <w:tc>
                          <w:tcPr>
                            <w:tcW w:w="2936" w:type="dxa"/>
                            <w:tcBorders>
                              <w:top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変更に係る部分の変更前の旅</w:t>
                            </w:r>
                          </w:p>
                          <w:p>
                            <w:pPr>
                              <w:pStyle w:val="4"/>
                              <w:wordWrap/>
                              <w:spacing w:line="240" w:lineRule="auto"/>
                              <w:jc w:val="center"/>
                              <w:rPr>
                                <w:rFonts w:hint="eastAsia" w:eastAsia="宋体" w:cs="Times New Roman"/>
                                <w:spacing w:val="0"/>
                                <w:lang w:val="en-US" w:eastAsia="zh-CN"/>
                              </w:rPr>
                            </w:pPr>
                            <w:r>
                              <w:rPr>
                                <w:rFonts w:hint="eastAsia" w:eastAsia="宋体" w:cs="Times New Roman"/>
                                <w:spacing w:val="0"/>
                              </w:rPr>
                              <w:t>行代金の　　　</w:t>
                            </w:r>
                            <w:r>
                              <w:rPr>
                                <w:rFonts w:hint="eastAsia" w:eastAsia="宋体" w:cs="Times New Roman"/>
                                <w:spacing w:val="0"/>
                                <w:lang w:val="en-US" w:eastAsia="zh-CN"/>
                              </w:rPr>
                              <w:t>20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w:t>
                            </w:r>
                            <w:r>
                              <w:rPr>
                                <w:rFonts w:hint="eastAsia" w:eastAsia="宋体" w:cs="Times New Roman"/>
                                <w:spacing w:val="0"/>
                                <w:lang w:val="en-US" w:eastAsia="zh-CN"/>
                              </w:rPr>
                              <w:t>以内</w:t>
                            </w:r>
                          </w:p>
                        </w:tc>
                      </w:tr>
                      <w:tr>
                        <w:trPr>
                          <w:cantSplit/>
                          <w:trHeight w:val="622" w:hRule="exact"/>
                        </w:trPr>
                        <w:tc>
                          <w:tcPr>
                            <w:tcW w:w="1257"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2097" w:type="dxa"/>
                            <w:vMerge w:val="continue"/>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3148"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個人（上記以外の場合）</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hint="eastAsia" w:eastAsia="宋体" w:cs="Times New Roman"/>
                                <w:spacing w:val="0"/>
                                <w:lang w:val="en-US" w:eastAsia="zh-Hans"/>
                              </w:rPr>
                            </w:pPr>
                            <w:r>
                              <w:rPr>
                                <w:rFonts w:hint="eastAsia" w:eastAsia="宋体" w:cs="Times New Roman"/>
                                <w:spacing w:val="0"/>
                                <w:lang w:val="en-US" w:eastAsia="ja-JP"/>
                              </w:rPr>
                              <w:t>１件につき</w:t>
                            </w:r>
                            <w:r>
                              <w:rPr>
                                <w:rFonts w:hint="eastAsia" w:eastAsia="宋体" w:cs="Times New Roman"/>
                                <w:spacing w:val="0"/>
                                <w:lang w:val="en-US" w:eastAsia="zh-CN"/>
                              </w:rPr>
                              <w:t>ご旅行費用総額の 20%以内 （下限：</w:t>
                            </w:r>
                            <w:r>
                              <w:rPr>
                                <w:rFonts w:hint="default" w:eastAsia="宋体" w:cs="Times New Roman"/>
                                <w:spacing w:val="0"/>
                                <w:lang w:eastAsia="zh-Hans"/>
                              </w:rPr>
                              <w:t>1</w:t>
                            </w:r>
                            <w:r>
                              <w:rPr>
                                <w:rFonts w:hint="eastAsia" w:eastAsia="宋体" w:cs="Times New Roman"/>
                                <w:spacing w:val="0"/>
                                <w:lang w:val="en-US" w:eastAsia="zh-CN"/>
                              </w:rPr>
                              <w:t>,</w:t>
                            </w:r>
                            <w:r>
                              <w:rPr>
                                <w:rFonts w:hint="default" w:eastAsia="宋体" w:cs="Times New Roman"/>
                                <w:spacing w:val="0"/>
                                <w:lang w:eastAsia="zh-CN"/>
                              </w:rPr>
                              <w:t>1</w:t>
                            </w:r>
                            <w:r>
                              <w:rPr>
                                <w:rFonts w:hint="eastAsia" w:eastAsia="宋体" w:cs="Times New Roman"/>
                                <w:spacing w:val="0"/>
                                <w:lang w:val="en-US" w:eastAsia="zh-CN"/>
                              </w:rPr>
                              <w:t>00 円）</w:t>
                            </w:r>
                          </w:p>
                          <w:p>
                            <w:pPr>
                              <w:pStyle w:val="4"/>
                              <w:wordWrap/>
                              <w:spacing w:line="240" w:lineRule="auto"/>
                              <w:jc w:val="center"/>
                              <w:rPr>
                                <w:rFonts w:eastAsia="宋体" w:cs="Times New Roman"/>
                                <w:spacing w:val="0"/>
                                <w:lang w:val="en-US" w:eastAsia="ja-JP"/>
                              </w:rPr>
                            </w:pPr>
                            <w:r>
                              <w:rPr>
                                <w:rFonts w:hint="eastAsia" w:eastAsia="宋体" w:cs="Times New Roman"/>
                                <w:spacing w:val="0"/>
                                <w:lang w:val="en-US" w:eastAsia="zh-Hans"/>
                              </w:rPr>
                              <w:t>円</w:t>
                            </w:r>
                          </w:p>
                        </w:tc>
                      </w:tr>
                      <w:tr>
                        <w:trPr>
                          <w:cantSplit/>
                          <w:trHeight w:val="545" w:hRule="exact"/>
                        </w:trPr>
                        <w:tc>
                          <w:tcPr>
                            <w:tcW w:w="1257"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245" w:type="dxa"/>
                            <w:gridSpan w:val="2"/>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運送機関の予約・手配の変更</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　　</w:t>
                            </w:r>
                            <w:r>
                              <w:rPr>
                                <w:rFonts w:hint="eastAsia" w:eastAsia="宋体" w:cs="Times New Roman"/>
                                <w:spacing w:val="0"/>
                                <w:lang w:val="en-US" w:eastAsia="zh-CN"/>
                              </w:rPr>
                              <w:t>1</w:t>
                            </w:r>
                            <w:r>
                              <w:rPr>
                                <w:rFonts w:hint="default" w:eastAsia="宋体" w:cs="Times New Roman"/>
                                <w:spacing w:val="0"/>
                                <w:lang w:eastAsia="zh-CN"/>
                              </w:rPr>
                              <w:t>,1</w:t>
                            </w:r>
                            <w:r>
                              <w:rPr>
                                <w:rFonts w:hint="eastAsia" w:eastAsia="宋体" w:cs="Times New Roman"/>
                                <w:spacing w:val="0"/>
                                <w:lang w:val="en-US" w:eastAsia="zh-CN"/>
                              </w:rPr>
                              <w:t>00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円</w:t>
                            </w:r>
                          </w:p>
                        </w:tc>
                      </w:tr>
                      <w:tr>
                        <w:trPr>
                          <w:cantSplit/>
                          <w:trHeight w:val="560" w:hRule="exact"/>
                        </w:trPr>
                        <w:tc>
                          <w:tcPr>
                            <w:tcW w:w="1257" w:type="dxa"/>
                            <w:vMerge w:val="continue"/>
                            <w:tcBorders>
                              <w:left w:val="single" w:color="000000" w:sz="4" w:space="0"/>
                              <w:bottom w:val="single" w:color="auto" w:sz="4" w:space="0"/>
                            </w:tcBorders>
                            <w:noWrap w:val="0"/>
                            <w:vAlign w:val="top"/>
                          </w:tcPr>
                          <w:p>
                            <w:pPr>
                              <w:pStyle w:val="4"/>
                              <w:wordWrap/>
                              <w:spacing w:line="240" w:lineRule="auto"/>
                              <w:jc w:val="center"/>
                              <w:rPr>
                                <w:rFonts w:eastAsia="宋体" w:cs="Times New Roman"/>
                                <w:spacing w:val="0"/>
                              </w:rPr>
                            </w:pPr>
                          </w:p>
                        </w:tc>
                        <w:tc>
                          <w:tcPr>
                            <w:tcW w:w="5245" w:type="dxa"/>
                            <w:gridSpan w:val="2"/>
                            <w:tcBorders>
                              <w:left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宿泊機関の予約・手配の変更</w:t>
                            </w:r>
                            <w:r>
                              <w:rPr>
                                <w:rFonts w:eastAsia="宋体" w:cs="Times New Roman"/>
                                <w:spacing w:val="0"/>
                              </w:rPr>
                              <w:t xml:space="preserve">  </w:t>
                            </w:r>
                            <w:r>
                              <w:rPr>
                                <w:rFonts w:hint="eastAsia" w:eastAsia="宋体" w:cs="Times New Roman"/>
                                <w:spacing w:val="0"/>
                              </w:rPr>
                              <w:t>（宿泊券の切替が必要</w:t>
                            </w:r>
                          </w:p>
                          <w:p>
                            <w:pPr>
                              <w:pStyle w:val="4"/>
                              <w:wordWrap/>
                              <w:spacing w:line="240" w:lineRule="auto"/>
                              <w:jc w:val="center"/>
                              <w:rPr>
                                <w:rFonts w:eastAsia="宋体" w:cs="Times New Roman"/>
                                <w:spacing w:val="0"/>
                              </w:rPr>
                            </w:pPr>
                            <w:r>
                              <w:rPr>
                                <w:rFonts w:hint="eastAsia" w:eastAsia="宋体" w:cs="Times New Roman"/>
                                <w:spacing w:val="0"/>
                              </w:rPr>
                              <w:t>な場合はそれを含む。）</w:t>
                            </w:r>
                          </w:p>
                        </w:tc>
                        <w:tc>
                          <w:tcPr>
                            <w:tcW w:w="2936" w:type="dxa"/>
                            <w:tcBorders>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　　</w:t>
                            </w:r>
                            <w:r>
                              <w:rPr>
                                <w:rFonts w:hint="eastAsia" w:eastAsia="宋体" w:cs="Times New Roman"/>
                                <w:spacing w:val="0"/>
                                <w:lang w:val="en-US" w:eastAsia="zh-CN"/>
                              </w:rPr>
                              <w:t>1</w:t>
                            </w:r>
                            <w:r>
                              <w:rPr>
                                <w:rFonts w:hint="default" w:eastAsia="宋体" w:cs="Times New Roman"/>
                                <w:spacing w:val="0"/>
                                <w:lang w:eastAsia="zh-CN"/>
                              </w:rPr>
                              <w:t>,1</w:t>
                            </w:r>
                            <w:r>
                              <w:rPr>
                                <w:rFonts w:hint="eastAsia" w:eastAsia="宋体" w:cs="Times New Roman"/>
                                <w:spacing w:val="0"/>
                                <w:lang w:val="en-US" w:eastAsia="zh-CN"/>
                              </w:rPr>
                              <w:t>00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円</w:t>
                            </w:r>
                          </w:p>
                        </w:tc>
                      </w:tr>
                      <w:tr>
                        <w:trPr>
                          <w:cantSplit/>
                          <w:trHeight w:val="605" w:hRule="exact"/>
                        </w:trPr>
                        <w:tc>
                          <w:tcPr>
                            <w:tcW w:w="1257" w:type="dxa"/>
                            <w:vMerge w:val="restart"/>
                            <w:tcBorders>
                              <w:top w:val="single" w:color="auto" w:sz="4" w:space="0"/>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取消手続</w:t>
                            </w:r>
                          </w:p>
                        </w:tc>
                        <w:tc>
                          <w:tcPr>
                            <w:tcW w:w="2097" w:type="dxa"/>
                            <w:vMerge w:val="restart"/>
                            <w:tcBorders>
                              <w:top w:val="single" w:color="000000" w:sz="4" w:space="0"/>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運送機関と宿泊機関</w:t>
                            </w:r>
                          </w:p>
                          <w:p>
                            <w:pPr>
                              <w:pStyle w:val="4"/>
                              <w:wordWrap/>
                              <w:spacing w:line="240" w:lineRule="auto"/>
                              <w:jc w:val="center"/>
                              <w:rPr>
                                <w:rFonts w:eastAsia="宋体" w:cs="Times New Roman"/>
                                <w:spacing w:val="0"/>
                              </w:rPr>
                            </w:pPr>
                            <w:r>
                              <w:rPr>
                                <w:rFonts w:hint="eastAsia" w:eastAsia="宋体" w:cs="Times New Roman"/>
                                <w:spacing w:val="0"/>
                              </w:rPr>
                              <w:t>等との手配が複合し</w:t>
                            </w:r>
                          </w:p>
                          <w:p>
                            <w:pPr>
                              <w:pStyle w:val="4"/>
                              <w:wordWrap/>
                              <w:spacing w:line="240" w:lineRule="auto"/>
                              <w:jc w:val="center"/>
                              <w:rPr>
                                <w:rFonts w:eastAsia="宋体" w:cs="Times New Roman"/>
                                <w:spacing w:val="0"/>
                              </w:rPr>
                            </w:pPr>
                            <w:r>
                              <w:rPr>
                                <w:rFonts w:hint="eastAsia" w:eastAsia="宋体" w:cs="Times New Roman"/>
                                <w:spacing w:val="0"/>
                              </w:rPr>
                              <w:t>た場合</w:t>
                            </w:r>
                          </w:p>
                        </w:tc>
                        <w:tc>
                          <w:tcPr>
                            <w:tcW w:w="3148"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default" w:eastAsia="宋体" w:cs="Times New Roman"/>
                                <w:spacing w:val="0"/>
                              </w:rPr>
                              <w:t>10</w:t>
                            </w:r>
                            <w:r>
                              <w:rPr>
                                <w:rFonts w:hint="eastAsia" w:eastAsia="宋体" w:cs="Times New Roman"/>
                                <w:spacing w:val="0"/>
                              </w:rPr>
                              <w:t>人以上の団体手配旅行の場合</w:t>
                            </w:r>
                          </w:p>
                        </w:tc>
                        <w:tc>
                          <w:tcPr>
                            <w:tcW w:w="2936" w:type="dxa"/>
                            <w:tcBorders>
                              <w:top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取消に係る部分の旅行代金の</w:t>
                            </w:r>
                          </w:p>
                          <w:p>
                            <w:pPr>
                              <w:pStyle w:val="4"/>
                              <w:wordWrap/>
                              <w:spacing w:line="240" w:lineRule="auto"/>
                              <w:jc w:val="center"/>
                              <w:rPr>
                                <w:rFonts w:hint="default" w:eastAsia="宋体" w:cs="Times New Roman"/>
                                <w:spacing w:val="0"/>
                                <w:lang w:val="en-US" w:eastAsia="zh-CN"/>
                              </w:rPr>
                            </w:pPr>
                            <w:r>
                              <w:rPr>
                                <w:rFonts w:hint="eastAsia" w:eastAsia="宋体" w:cs="Times New Roman"/>
                                <w:spacing w:val="0"/>
                                <w:lang w:val="en-US" w:eastAsia="zh-CN"/>
                              </w:rPr>
                              <w:t>20</w:t>
                            </w:r>
                            <w:r>
                              <w:rPr>
                                <w:rFonts w:eastAsia="宋体" w:cs="Times New Roman"/>
                                <w:spacing w:val="0"/>
                              </w:rPr>
                              <w:t>%</w:t>
                            </w:r>
                            <w:r>
                              <w:rPr>
                                <w:rFonts w:hint="eastAsia" w:eastAsia="宋体" w:cs="Times New Roman"/>
                                <w:spacing w:val="0"/>
                                <w:lang w:val="en-US" w:eastAsia="zh-CN"/>
                              </w:rPr>
                              <w:t xml:space="preserve"> 以内</w:t>
                            </w:r>
                          </w:p>
                        </w:tc>
                      </w:tr>
                      <w:tr>
                        <w:trPr>
                          <w:cantSplit/>
                          <w:trHeight w:val="626" w:hRule="exact"/>
                        </w:trPr>
                        <w:tc>
                          <w:tcPr>
                            <w:tcW w:w="1257"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2097" w:type="dxa"/>
                            <w:vMerge w:val="continue"/>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3148"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個人（上記以外の場合）</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取消に係る部分の旅行代金の</w:t>
                            </w:r>
                          </w:p>
                          <w:p>
                            <w:pPr>
                              <w:pStyle w:val="4"/>
                              <w:wordWrap/>
                              <w:spacing w:line="240" w:lineRule="auto"/>
                              <w:jc w:val="center"/>
                              <w:rPr>
                                <w:rFonts w:eastAsia="宋体" w:cs="Times New Roman"/>
                                <w:spacing w:val="0"/>
                              </w:rPr>
                            </w:pPr>
                            <w:r>
                              <w:rPr>
                                <w:rFonts w:hint="eastAsia" w:eastAsia="宋体" w:cs="Times New Roman"/>
                                <w:spacing w:val="0"/>
                                <w:lang w:val="en-US" w:eastAsia="zh-CN"/>
                              </w:rPr>
                              <w:t>20</w:t>
                            </w:r>
                            <w:r>
                              <w:rPr>
                                <w:rFonts w:eastAsia="宋体" w:cs="Times New Roman"/>
                                <w:spacing w:val="0"/>
                              </w:rPr>
                              <w:t>%</w:t>
                            </w:r>
                            <w:r>
                              <w:rPr>
                                <w:rFonts w:hint="eastAsia" w:eastAsia="宋体" w:cs="Times New Roman"/>
                                <w:spacing w:val="0"/>
                                <w:lang w:val="en-US" w:eastAsia="zh-CN"/>
                              </w:rPr>
                              <w:t xml:space="preserve"> 以内</w:t>
                            </w:r>
                          </w:p>
                        </w:tc>
                      </w:tr>
                      <w:tr>
                        <w:trPr>
                          <w:cantSplit/>
                          <w:trHeight w:val="615" w:hRule="exact"/>
                        </w:trPr>
                        <w:tc>
                          <w:tcPr>
                            <w:tcW w:w="1257"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5245" w:type="dxa"/>
                            <w:gridSpan w:val="2"/>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運送機関の手配の取消し（未使用乗車船券の精算手続</w:t>
                            </w:r>
                          </w:p>
                          <w:p>
                            <w:pPr>
                              <w:pStyle w:val="4"/>
                              <w:wordWrap/>
                              <w:spacing w:line="240" w:lineRule="auto"/>
                              <w:jc w:val="center"/>
                              <w:rPr>
                                <w:rFonts w:eastAsia="宋体" w:cs="Times New Roman"/>
                                <w:spacing w:val="0"/>
                              </w:rPr>
                            </w:pPr>
                            <w:r>
                              <w:rPr>
                                <w:rFonts w:hint="eastAsia" w:eastAsia="宋体" w:cs="Times New Roman"/>
                                <w:spacing w:val="0"/>
                              </w:rPr>
                              <w:t>がある場合はそれを含む。）</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　　</w:t>
                            </w:r>
                            <w:r>
                              <w:rPr>
                                <w:rFonts w:hint="eastAsia" w:eastAsia="宋体" w:cs="Times New Roman"/>
                                <w:spacing w:val="0"/>
                                <w:lang w:val="en-US" w:eastAsia="zh-CN"/>
                              </w:rPr>
                              <w:t>1</w:t>
                            </w:r>
                            <w:r>
                              <w:rPr>
                                <w:rFonts w:hint="default" w:eastAsia="宋体" w:cs="Times New Roman"/>
                                <w:spacing w:val="0"/>
                                <w:lang w:eastAsia="zh-CN"/>
                              </w:rPr>
                              <w:t>,1</w:t>
                            </w:r>
                            <w:r>
                              <w:rPr>
                                <w:rFonts w:hint="eastAsia" w:eastAsia="宋体" w:cs="Times New Roman"/>
                                <w:spacing w:val="0"/>
                                <w:lang w:val="en-US" w:eastAsia="zh-CN"/>
                              </w:rPr>
                              <w:t>00</w:t>
                            </w:r>
                            <w:r>
                              <w:rPr>
                                <w:rFonts w:eastAsia="宋体" w:cs="Times New Roman"/>
                                <w:spacing w:val="0"/>
                              </w:rPr>
                              <w:t xml:space="preserve">  </w:t>
                            </w:r>
                            <w:r>
                              <w:rPr>
                                <w:rFonts w:hint="eastAsia" w:eastAsia="宋体" w:cs="Times New Roman"/>
                                <w:spacing w:val="0"/>
                              </w:rPr>
                              <w:t>円</w:t>
                            </w:r>
                          </w:p>
                        </w:tc>
                      </w:tr>
                      <w:tr>
                        <w:trPr>
                          <w:trHeight w:val="623" w:hRule="exact"/>
                        </w:trPr>
                        <w:tc>
                          <w:tcPr>
                            <w:tcW w:w="1257" w:type="dxa"/>
                            <w:vMerge w:val="continue"/>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5245" w:type="dxa"/>
                            <w:gridSpan w:val="2"/>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宿泊機関の手配の取消し（未使用宿泊券の精算手続が</w:t>
                            </w:r>
                          </w:p>
                          <w:p>
                            <w:pPr>
                              <w:pStyle w:val="4"/>
                              <w:wordWrap/>
                              <w:spacing w:line="240" w:lineRule="auto"/>
                              <w:jc w:val="center"/>
                              <w:rPr>
                                <w:rFonts w:eastAsia="宋体" w:cs="Times New Roman"/>
                                <w:spacing w:val="0"/>
                              </w:rPr>
                            </w:pPr>
                            <w:r>
                              <w:rPr>
                                <w:rFonts w:hint="eastAsia" w:eastAsia="宋体" w:cs="Times New Roman"/>
                                <w:spacing w:val="0"/>
                              </w:rPr>
                              <w:t>ある場合はそれを含む。）</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　　</w:t>
                            </w:r>
                            <w:r>
                              <w:rPr>
                                <w:rFonts w:hint="eastAsia" w:eastAsia="宋体" w:cs="Times New Roman"/>
                                <w:spacing w:val="0"/>
                                <w:lang w:val="en-US" w:eastAsia="zh-CN"/>
                              </w:rPr>
                              <w:t>1</w:t>
                            </w:r>
                            <w:r>
                              <w:rPr>
                                <w:rFonts w:hint="default" w:eastAsia="宋体" w:cs="Times New Roman"/>
                                <w:spacing w:val="0"/>
                                <w:lang w:eastAsia="zh-CN"/>
                              </w:rPr>
                              <w:t>,1</w:t>
                            </w:r>
                            <w:r>
                              <w:rPr>
                                <w:rFonts w:hint="eastAsia" w:eastAsia="宋体" w:cs="Times New Roman"/>
                                <w:spacing w:val="0"/>
                                <w:lang w:val="en-US" w:eastAsia="zh-CN"/>
                              </w:rPr>
                              <w:t>00</w:t>
                            </w:r>
                            <w:r>
                              <w:rPr>
                                <w:rFonts w:hint="eastAsia" w:eastAsia="宋体" w:cs="Times New Roman"/>
                                <w:spacing w:val="0"/>
                              </w:rPr>
                              <w:t>　円</w:t>
                            </w:r>
                          </w:p>
                        </w:tc>
                      </w:tr>
                      <w:tr>
                        <w:trPr>
                          <w:trHeight w:val="705" w:hRule="exact"/>
                        </w:trPr>
                        <w:tc>
                          <w:tcPr>
                            <w:tcW w:w="1257" w:type="dxa"/>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連絡通信費</w:t>
                            </w:r>
                          </w:p>
                        </w:tc>
                        <w:tc>
                          <w:tcPr>
                            <w:tcW w:w="5245" w:type="dxa"/>
                            <w:gridSpan w:val="2"/>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お客様の依頼により緊急に現地手配等の為の通信連</w:t>
                            </w:r>
                          </w:p>
                          <w:p>
                            <w:pPr>
                              <w:pStyle w:val="4"/>
                              <w:wordWrap/>
                              <w:spacing w:line="240" w:lineRule="auto"/>
                              <w:jc w:val="center"/>
                              <w:rPr>
                                <w:rFonts w:eastAsia="宋体" w:cs="Times New Roman"/>
                                <w:spacing w:val="0"/>
                              </w:rPr>
                            </w:pPr>
                            <w:r>
                              <w:rPr>
                                <w:rFonts w:hint="eastAsia" w:eastAsia="宋体" w:cs="Times New Roman"/>
                                <w:spacing w:val="0"/>
                              </w:rPr>
                              <w:t>絡を行った場合等</w:t>
                            </w:r>
                          </w:p>
                        </w:tc>
                        <w:tc>
                          <w:tcPr>
                            <w:tcW w:w="2936"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　　</w:t>
                            </w:r>
                            <w:r>
                              <w:rPr>
                                <w:rFonts w:eastAsia="宋体" w:cs="Times New Roman"/>
                                <w:spacing w:val="0"/>
                              </w:rPr>
                              <w:t xml:space="preserve"> </w:t>
                            </w:r>
                            <w:r>
                              <w:rPr>
                                <w:rFonts w:hint="eastAsia" w:eastAsia="宋体" w:cs="Times New Roman"/>
                                <w:spacing w:val="0"/>
                                <w:lang w:val="en-US" w:eastAsia="zh-CN"/>
                              </w:rPr>
                              <w:t>550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円</w:t>
                            </w:r>
                          </w:p>
                          <w:p>
                            <w:pPr>
                              <w:pStyle w:val="4"/>
                              <w:wordWrap/>
                              <w:spacing w:line="240" w:lineRule="auto"/>
                              <w:jc w:val="center"/>
                              <w:rPr>
                                <w:rFonts w:eastAsia="宋体" w:cs="Times New Roman"/>
                                <w:spacing w:val="0"/>
                              </w:rPr>
                            </w:pPr>
                            <w:r>
                              <w:rPr>
                                <w:rFonts w:hint="eastAsia" w:eastAsia="宋体" w:cs="Times New Roman"/>
                                <w:spacing w:val="0"/>
                              </w:rPr>
                              <w:t>（電話料、電報料は別）</w:t>
                            </w:r>
                          </w:p>
                        </w:tc>
                      </w:tr>
                    </w:tbl>
                    <w:p>
                      <w:pPr>
                        <w:pStyle w:val="4"/>
                        <w:wordWrap/>
                        <w:spacing w:line="240" w:lineRule="auto"/>
                        <w:rPr>
                          <w:rFonts w:eastAsia="宋体" w:cs="Times New Roman"/>
                          <w:spacing w:val="0"/>
                        </w:rPr>
                      </w:pPr>
                    </w:p>
                    <w:p>
                      <w:pPr>
                        <w:pStyle w:val="4"/>
                        <w:wordWrap/>
                        <w:spacing w:line="240" w:lineRule="auto"/>
                        <w:jc w:val="left"/>
                        <w:rPr>
                          <w:rFonts w:hint="eastAsia" w:eastAsia="宋体" w:cs="Times New Roman"/>
                          <w:spacing w:val="0"/>
                        </w:rPr>
                      </w:pPr>
                      <w:r>
                        <w:rPr>
                          <w:rFonts w:hint="eastAsia" w:eastAsia="宋体" w:cs="Times New Roman"/>
                          <w:spacing w:val="0"/>
                        </w:rPr>
                        <w:t>（注）</w:t>
                      </w:r>
                    </w:p>
                    <w:p>
                      <w:pPr>
                        <w:pStyle w:val="4"/>
                        <w:wordWrap/>
                        <w:spacing w:line="240" w:lineRule="auto"/>
                        <w:jc w:val="left"/>
                        <w:rPr>
                          <w:rFonts w:eastAsia="宋体" w:cs="Times New Roman"/>
                          <w:spacing w:val="0"/>
                        </w:rPr>
                      </w:pPr>
                      <w:r>
                        <w:rPr>
                          <w:rFonts w:hint="eastAsia" w:eastAsia="宋体" w:cs="Times New Roman"/>
                          <w:spacing w:val="0"/>
                        </w:rPr>
                        <w:t>１　団体手配旅行とは、複数の旅行者が代表者を定めて同一行程により旅行される場合をいいます。</w:t>
                      </w:r>
                    </w:p>
                    <w:p>
                      <w:pPr>
                        <w:pStyle w:val="4"/>
                        <w:wordWrap/>
                        <w:spacing w:line="240" w:lineRule="auto"/>
                        <w:jc w:val="left"/>
                        <w:rPr>
                          <w:rFonts w:eastAsia="宋体" w:cs="Times New Roman"/>
                          <w:spacing w:val="0"/>
                        </w:rPr>
                      </w:pPr>
                      <w:r>
                        <w:rPr>
                          <w:rFonts w:hint="eastAsia" w:eastAsia="宋体" w:cs="Times New Roman"/>
                          <w:spacing w:val="0"/>
                        </w:rPr>
                        <w:t>２　お客様の希望により、変更又は取消しを行う場合は、運送機関、宿泊機関等の定める取消料のほか、上記の変更手続料金、取消手続料金を申し受けます。</w:t>
                      </w:r>
                    </w:p>
                    <w:p>
                      <w:pPr>
                        <w:pStyle w:val="4"/>
                        <w:wordWrap/>
                        <w:spacing w:line="240" w:lineRule="auto"/>
                        <w:jc w:val="left"/>
                        <w:rPr>
                          <w:rFonts w:eastAsia="宋体" w:cs="Times New Roman"/>
                          <w:spacing w:val="0"/>
                        </w:rPr>
                      </w:pPr>
                      <w:r>
                        <w:rPr>
                          <w:rFonts w:hint="eastAsia" w:eastAsia="宋体" w:cs="Times New Roman"/>
                          <w:spacing w:val="0"/>
                        </w:rPr>
                        <w:t>３　同一の宿泊機関に連泊する場合は、まとめて１件として扱います。</w:t>
                      </w:r>
                    </w:p>
                    <w:p>
                      <w:pPr>
                        <w:pStyle w:val="4"/>
                        <w:wordWrap/>
                        <w:spacing w:line="240" w:lineRule="auto"/>
                        <w:jc w:val="left"/>
                        <w:rPr>
                          <w:rFonts w:eastAsia="宋体" w:cs="Times New Roman"/>
                          <w:spacing w:val="0"/>
                        </w:rPr>
                      </w:pPr>
                      <w:r>
                        <w:rPr>
                          <w:rFonts w:hint="eastAsia" w:eastAsia="宋体" w:cs="Times New Roman"/>
                          <w:spacing w:val="0"/>
                        </w:rPr>
                        <w:t>４　上記料金には消費税が含まれています。</w:t>
                      </w:r>
                    </w:p>
                    <w:p/>
                  </w:txbxContent>
                </v:textbox>
              </v:shape>
            </w:pict>
          </mc:Fallback>
        </mc:AlternateContent>
      </w:r>
    </w:p>
    <w:p/>
    <w:p>
      <w:r>
        <w:rPr>
          <w:sz w:val="21"/>
        </w:rPr>
        <mc:AlternateContent>
          <mc:Choice Requires="wps">
            <w:drawing>
              <wp:anchor distT="0" distB="0" distL="114300" distR="114300" simplePos="0" relativeHeight="251660288" behindDoc="0" locked="0" layoutInCell="1" allowOverlap="1">
                <wp:simplePos x="0" y="0"/>
                <wp:positionH relativeFrom="column">
                  <wp:posOffset>6967220</wp:posOffset>
                </wp:positionH>
                <wp:positionV relativeFrom="paragraph">
                  <wp:posOffset>5715</wp:posOffset>
                </wp:positionV>
                <wp:extent cx="6286500" cy="3455670"/>
                <wp:effectExtent l="6350" t="6350" r="6350" b="17780"/>
                <wp:wrapNone/>
                <wp:docPr id="2" name="文本框 2"/>
                <wp:cNvGraphicFramePr/>
                <a:graphic xmlns:a="http://schemas.openxmlformats.org/drawingml/2006/main">
                  <a:graphicData uri="http://schemas.microsoft.com/office/word/2010/wordprocessingShape">
                    <wps:wsp>
                      <wps:cNvSpPr txBox="1"/>
                      <wps:spPr>
                        <a:xfrm>
                          <a:off x="0" y="0"/>
                          <a:ext cx="6286500" cy="3455670"/>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pStyle w:val="4"/>
                              <w:wordWrap/>
                              <w:spacing w:line="240" w:lineRule="auto"/>
                              <w:rPr>
                                <w:rFonts w:eastAsia="宋体" w:cs="Times New Roman"/>
                                <w:spacing w:val="0"/>
                              </w:rPr>
                            </w:pPr>
                            <w:r>
                              <w:rPr>
                                <w:rFonts w:hint="eastAsia" w:eastAsia="宋体" w:cs="Times New Roman"/>
                                <w:spacing w:val="0"/>
                              </w:rPr>
                              <w:t>相談料金</w:t>
                            </w:r>
                          </w:p>
                          <w:p>
                            <w:pPr>
                              <w:pStyle w:val="4"/>
                              <w:wordWrap/>
                              <w:spacing w:line="240" w:lineRule="auto"/>
                              <w:rPr>
                                <w:rFonts w:eastAsia="宋体" w:cs="Times New Roman"/>
                                <w:spacing w:val="0"/>
                              </w:rPr>
                            </w:pPr>
                          </w:p>
                          <w:tbl>
                            <w:tblPr>
                              <w:tblStyle w:val="2"/>
                              <w:tblW w:w="0" w:type="auto"/>
                              <w:tblInd w:w="114" w:type="dxa"/>
                              <w:tblLayout w:type="fixed"/>
                              <w:tblCellMar>
                                <w:top w:w="0" w:type="dxa"/>
                                <w:left w:w="12" w:type="dxa"/>
                                <w:bottom w:w="0" w:type="dxa"/>
                                <w:right w:w="12" w:type="dxa"/>
                              </w:tblCellMar>
                            </w:tblPr>
                            <w:tblGrid>
                              <w:gridCol w:w="1224"/>
                              <w:gridCol w:w="4284"/>
                              <w:gridCol w:w="3672"/>
                            </w:tblGrid>
                            <w:tr>
                              <w:trPr>
                                <w:trHeight w:val="456" w:hRule="exact"/>
                              </w:trPr>
                              <w:tc>
                                <w:tcPr>
                                  <w:tcW w:w="1224"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区　 分</w:t>
                                  </w:r>
                                </w:p>
                              </w:tc>
                              <w:tc>
                                <w:tcPr>
                                  <w:tcW w:w="4284" w:type="dxa"/>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lang w:eastAsia="zh-CN"/>
                                    </w:rPr>
                                  </w:pPr>
                                  <w:r>
                                    <w:rPr>
                                      <w:rFonts w:hint="eastAsia" w:eastAsia="宋体" w:cs="Times New Roman"/>
                                      <w:spacing w:val="0"/>
                                      <w:lang w:eastAsia="zh-CN"/>
                                    </w:rPr>
                                    <w:t>内　　　　　　　　容</w:t>
                                  </w:r>
                                </w:p>
                              </w:tc>
                              <w:tc>
                                <w:tcPr>
                                  <w:tcW w:w="3672" w:type="dxa"/>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料　　　　　　　　金</w:t>
                                  </w:r>
                                </w:p>
                              </w:tc>
                            </w:tr>
                            <w:tr>
                              <w:trPr>
                                <w:cantSplit/>
                                <w:trHeight w:val="684" w:hRule="exact"/>
                              </w:trPr>
                              <w:tc>
                                <w:tcPr>
                                  <w:tcW w:w="1224" w:type="dxa"/>
                                  <w:vMerge w:val="restart"/>
                                  <w:tcBorders>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観光旅行</w:t>
                                  </w:r>
                                </w:p>
                              </w:tc>
                              <w:tc>
                                <w:tcPr>
                                  <w:tcW w:w="4284"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お客様の旅行計画作成のための相談</w:t>
                                  </w:r>
                                </w:p>
                              </w:tc>
                              <w:tc>
                                <w:tcPr>
                                  <w:tcW w:w="3672" w:type="dxa"/>
                                  <w:tcBorders>
                                    <w:top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基本料金（</w:t>
                                  </w:r>
                                  <w:r>
                                    <w:rPr>
                                      <w:rFonts w:hint="eastAsia" w:eastAsia="宋体" w:cs="Times New Roman"/>
                                      <w:spacing w:val="0"/>
                                      <w:lang w:val="en-US" w:eastAsia="zh-CN"/>
                                    </w:rPr>
                                    <w:t>30</w:t>
                                  </w:r>
                                  <w:r>
                                    <w:rPr>
                                      <w:rFonts w:hint="eastAsia" w:eastAsia="宋体" w:cs="Times New Roman"/>
                                      <w:spacing w:val="0"/>
                                    </w:rPr>
                                    <w:t>分まで）　</w:t>
                                  </w:r>
                                  <w:r>
                                    <w:rPr>
                                      <w:rFonts w:hint="eastAsia" w:eastAsia="宋体" w:cs="Times New Roman"/>
                                      <w:spacing w:val="0"/>
                                      <w:lang w:val="en-US" w:eastAsia="zh-CN"/>
                                    </w:rPr>
                                    <w:t>2</w:t>
                                  </w:r>
                                  <w:r>
                                    <w:rPr>
                                      <w:rFonts w:hint="default" w:eastAsia="宋体" w:cs="Times New Roman"/>
                                      <w:spacing w:val="0"/>
                                      <w:lang w:eastAsia="zh-CN"/>
                                    </w:rPr>
                                    <w:t>,</w:t>
                                  </w:r>
                                  <w:r>
                                    <w:rPr>
                                      <w:rFonts w:hint="eastAsia" w:eastAsia="宋体" w:cs="Times New Roman"/>
                                      <w:spacing w:val="0"/>
                                      <w:lang w:val="en-US" w:eastAsia="zh-CN"/>
                                    </w:rPr>
                                    <w:t>200</w:t>
                                  </w:r>
                                  <w:r>
                                    <w:rPr>
                                      <w:rFonts w:eastAsia="宋体" w:cs="Times New Roman"/>
                                      <w:spacing w:val="0"/>
                                    </w:rPr>
                                    <w:t xml:space="preserve">  </w:t>
                                  </w:r>
                                  <w:r>
                                    <w:rPr>
                                      <w:rFonts w:hint="eastAsia" w:eastAsia="宋体" w:cs="Times New Roman"/>
                                      <w:spacing w:val="0"/>
                                    </w:rPr>
                                    <w:t>円</w:t>
                                  </w:r>
                                </w:p>
                                <w:p>
                                  <w:pPr>
                                    <w:pStyle w:val="4"/>
                                    <w:wordWrap/>
                                    <w:spacing w:line="240" w:lineRule="auto"/>
                                    <w:jc w:val="center"/>
                                    <w:rPr>
                                      <w:rFonts w:eastAsia="宋体" w:cs="Times New Roman"/>
                                      <w:spacing w:val="0"/>
                                    </w:rPr>
                                  </w:pPr>
                                  <w:r>
                                    <w:rPr>
                                      <w:rFonts w:hint="eastAsia" w:eastAsia="宋体" w:cs="Times New Roman"/>
                                      <w:spacing w:val="0"/>
                                    </w:rPr>
                                    <w:t>以降</w:t>
                                  </w:r>
                                  <w:r>
                                    <w:rPr>
                                      <w:rFonts w:hint="eastAsia" w:eastAsia="宋体" w:cs="Times New Roman"/>
                                      <w:spacing w:val="0"/>
                                      <w:lang w:val="en-US" w:eastAsia="zh-CN"/>
                                    </w:rPr>
                                    <w:t>30</w:t>
                                  </w:r>
                                  <w:r>
                                    <w:rPr>
                                      <w:rFonts w:hint="eastAsia" w:eastAsia="宋体" w:cs="Times New Roman"/>
                                      <w:spacing w:val="0"/>
                                    </w:rPr>
                                    <w:t>分ごと　　　　</w:t>
                                  </w:r>
                                  <w:r>
                                    <w:rPr>
                                      <w:rFonts w:hint="eastAsia" w:eastAsia="宋体" w:cs="Times New Roman"/>
                                      <w:spacing w:val="0"/>
                                      <w:lang w:val="en-US" w:eastAsia="zh-CN"/>
                                    </w:rPr>
                                    <w:t>2</w:t>
                                  </w:r>
                                  <w:r>
                                    <w:rPr>
                                      <w:rFonts w:hint="default" w:eastAsia="宋体" w:cs="Times New Roman"/>
                                      <w:spacing w:val="0"/>
                                      <w:lang w:eastAsia="zh-CN"/>
                                    </w:rPr>
                                    <w:t>,</w:t>
                                  </w:r>
                                  <w:r>
                                    <w:rPr>
                                      <w:rFonts w:hint="eastAsia" w:eastAsia="宋体" w:cs="Times New Roman"/>
                                      <w:spacing w:val="0"/>
                                      <w:lang w:val="en-US" w:eastAsia="zh-CN"/>
                                    </w:rPr>
                                    <w:t>200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円</w:t>
                                  </w:r>
                                </w:p>
                              </w:tc>
                            </w:tr>
                            <w:tr>
                              <w:trPr>
                                <w:cantSplit/>
                                <w:trHeight w:val="460" w:hRule="exact"/>
                              </w:trPr>
                              <w:tc>
                                <w:tcPr>
                                  <w:tcW w:w="1224"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4284"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(2) </w:t>
                                  </w:r>
                                  <w:r>
                                    <w:rPr>
                                      <w:rFonts w:hint="eastAsia" w:eastAsia="宋体" w:cs="Times New Roman"/>
                                      <w:spacing w:val="0"/>
                                    </w:rPr>
                                    <w:t>旅行計画の作成</w:t>
                                  </w:r>
                                </w:p>
                              </w:tc>
                              <w:tc>
                                <w:tcPr>
                                  <w:tcW w:w="3672"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旅行日程１日につき</w:t>
                                  </w:r>
                                  <w:r>
                                    <w:rPr>
                                      <w:rFonts w:eastAsia="宋体" w:cs="Times New Roman"/>
                                      <w:spacing w:val="0"/>
                                    </w:rPr>
                                    <w:t xml:space="preserve">  </w:t>
                                  </w:r>
                                  <w:r>
                                    <w:rPr>
                                      <w:rFonts w:hint="eastAsia" w:eastAsia="宋体" w:cs="Times New Roman"/>
                                      <w:spacing w:val="0"/>
                                      <w:lang w:val="en-US" w:eastAsia="zh-CN"/>
                                    </w:rPr>
                                    <w:t>2</w:t>
                                  </w:r>
                                  <w:r>
                                    <w:rPr>
                                      <w:rFonts w:hint="default" w:eastAsia="宋体" w:cs="Times New Roman"/>
                                      <w:spacing w:val="0"/>
                                      <w:lang w:eastAsia="zh-CN"/>
                                    </w:rPr>
                                    <w:t>,</w:t>
                                  </w:r>
                                  <w:r>
                                    <w:rPr>
                                      <w:rFonts w:hint="eastAsia" w:eastAsia="宋体" w:cs="Times New Roman"/>
                                      <w:spacing w:val="0"/>
                                      <w:lang w:val="en-US" w:eastAsia="zh-CN"/>
                                    </w:rPr>
                                    <w:t>200</w:t>
                                  </w:r>
                                  <w:r>
                                    <w:rPr>
                                      <w:rFonts w:hint="eastAsia" w:eastAsia="宋体" w:cs="Times New Roman"/>
                                      <w:spacing w:val="0"/>
                                    </w:rPr>
                                    <w:t xml:space="preserve">  </w:t>
                                  </w:r>
                                  <w:r>
                                    <w:rPr>
                                      <w:rFonts w:eastAsia="宋体" w:cs="Times New Roman"/>
                                      <w:spacing w:val="0"/>
                                    </w:rPr>
                                    <w:t xml:space="preserve">  </w:t>
                                  </w:r>
                                  <w:r>
                                    <w:rPr>
                                      <w:rFonts w:hint="eastAsia" w:eastAsia="宋体" w:cs="Times New Roman"/>
                                      <w:spacing w:val="0"/>
                                    </w:rPr>
                                    <w:t>円</w:t>
                                  </w:r>
                                </w:p>
                              </w:tc>
                            </w:tr>
                            <w:tr>
                              <w:trPr>
                                <w:cantSplit/>
                                <w:trHeight w:val="690" w:hRule="exact"/>
                              </w:trPr>
                              <w:tc>
                                <w:tcPr>
                                  <w:tcW w:w="1224"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4284"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(3) </w:t>
                                  </w:r>
                                  <w:r>
                                    <w:rPr>
                                      <w:rFonts w:hint="eastAsia" w:eastAsia="宋体" w:cs="Times New Roman"/>
                                      <w:spacing w:val="0"/>
                                    </w:rPr>
                                    <w:t>旅行に必要な費用の見積り（運送機関と</w:t>
                                  </w:r>
                                </w:p>
                                <w:p>
                                  <w:pPr>
                                    <w:pStyle w:val="4"/>
                                    <w:wordWrap/>
                                    <w:spacing w:line="240" w:lineRule="auto"/>
                                    <w:jc w:val="center"/>
                                    <w:rPr>
                                      <w:rFonts w:eastAsia="宋体" w:cs="Times New Roman"/>
                                      <w:spacing w:val="0"/>
                                    </w:rPr>
                                  </w:pPr>
                                  <w:r>
                                    <w:rPr>
                                      <w:rFonts w:hint="eastAsia" w:eastAsia="宋体" w:cs="Times New Roman"/>
                                      <w:spacing w:val="0"/>
                                    </w:rPr>
                                    <w:t>宿泊機関等の手配が複合した旅行の場合）</w:t>
                                  </w:r>
                                </w:p>
                              </w:tc>
                              <w:tc>
                                <w:tcPr>
                                  <w:tcW w:w="3672"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基本料金</w:t>
                                  </w:r>
                                  <w:r>
                                    <w:rPr>
                                      <w:rFonts w:eastAsia="宋体" w:cs="Times New Roman"/>
                                      <w:spacing w:val="0"/>
                                    </w:rPr>
                                    <w:t xml:space="preserve"> </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　</w:t>
                                  </w:r>
                                  <w:r>
                                    <w:rPr>
                                      <w:rFonts w:hint="eastAsia" w:eastAsia="宋体" w:cs="Times New Roman"/>
                                      <w:spacing w:val="0"/>
                                      <w:lang w:val="en-US" w:eastAsia="zh-CN"/>
                                    </w:rPr>
                                    <w:t>2</w:t>
                                  </w:r>
                                  <w:r>
                                    <w:rPr>
                                      <w:rFonts w:hint="default" w:eastAsia="宋体" w:cs="Times New Roman"/>
                                      <w:spacing w:val="0"/>
                                      <w:lang w:eastAsia="zh-CN"/>
                                    </w:rPr>
                                    <w:t>,</w:t>
                                  </w:r>
                                  <w:r>
                                    <w:rPr>
                                      <w:rFonts w:hint="eastAsia" w:eastAsia="宋体" w:cs="Times New Roman"/>
                                      <w:spacing w:val="0"/>
                                      <w:lang w:val="en-US" w:eastAsia="zh-CN"/>
                                    </w:rPr>
                                    <w:t>200</w:t>
                                  </w:r>
                                  <w:r>
                                    <w:rPr>
                                      <w:rFonts w:hint="eastAsia" w:eastAsia="宋体" w:cs="Times New Roman"/>
                                      <w:spacing w:val="0"/>
                                    </w:rPr>
                                    <w:t>　　　円と</w:t>
                                  </w:r>
                                </w:p>
                                <w:p>
                                  <w:pPr>
                                    <w:pStyle w:val="4"/>
                                    <w:wordWrap/>
                                    <w:spacing w:line="240" w:lineRule="auto"/>
                                    <w:jc w:val="center"/>
                                    <w:rPr>
                                      <w:rFonts w:eastAsia="宋体" w:cs="Times New Roman"/>
                                      <w:spacing w:val="0"/>
                                    </w:rPr>
                                  </w:pPr>
                                  <w:r>
                                    <w:rPr>
                                      <w:rFonts w:hint="eastAsia" w:eastAsia="宋体" w:cs="Times New Roman"/>
                                      <w:spacing w:val="0"/>
                                    </w:rPr>
                                    <w:t>旅行日程１日につき</w:t>
                                  </w:r>
                                  <w:r>
                                    <w:rPr>
                                      <w:rFonts w:eastAsia="宋体" w:cs="Times New Roman"/>
                                      <w:spacing w:val="0"/>
                                    </w:rPr>
                                    <w:t xml:space="preserve">   </w:t>
                                  </w:r>
                                  <w:r>
                                    <w:rPr>
                                      <w:rFonts w:hint="eastAsia" w:eastAsia="宋体" w:cs="Times New Roman"/>
                                      <w:spacing w:val="0"/>
                                      <w:lang w:val="en-US" w:eastAsia="zh-CN"/>
                                    </w:rPr>
                                    <w:t>1</w:t>
                                  </w:r>
                                  <w:r>
                                    <w:rPr>
                                      <w:rFonts w:hint="default" w:eastAsia="宋体" w:cs="Times New Roman"/>
                                      <w:spacing w:val="0"/>
                                      <w:lang w:eastAsia="zh-CN"/>
                                    </w:rPr>
                                    <w:t>,</w:t>
                                  </w:r>
                                  <w:r>
                                    <w:rPr>
                                      <w:rFonts w:hint="eastAsia" w:eastAsia="宋体" w:cs="Times New Roman"/>
                                      <w:spacing w:val="0"/>
                                      <w:lang w:val="en-US" w:eastAsia="zh-CN"/>
                                    </w:rPr>
                                    <w:t>100</w:t>
                                  </w:r>
                                  <w:r>
                                    <w:rPr>
                                      <w:rFonts w:eastAsia="宋体" w:cs="Times New Roman"/>
                                      <w:spacing w:val="0"/>
                                    </w:rPr>
                                    <w:t xml:space="preserve">  </w:t>
                                  </w:r>
                                  <w:r>
                                    <w:rPr>
                                      <w:rFonts w:hint="eastAsia" w:eastAsia="宋体" w:cs="Times New Roman"/>
                                      <w:spacing w:val="0"/>
                                    </w:rPr>
                                    <w:t>円</w:t>
                                  </w:r>
                                </w:p>
                              </w:tc>
                            </w:tr>
                            <w:tr>
                              <w:trPr>
                                <w:cantSplit/>
                                <w:trHeight w:val="588" w:hRule="exact"/>
                              </w:trPr>
                              <w:tc>
                                <w:tcPr>
                                  <w:tcW w:w="1224"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4284"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(4)</w:t>
                                  </w:r>
                                  <w:r>
                                    <w:rPr>
                                      <w:rFonts w:hint="eastAsia" w:eastAsia="宋体" w:cs="Times New Roman"/>
                                      <w:spacing w:val="0"/>
                                    </w:rPr>
                                    <w:t>運送機関の運賃・料金の見積り</w:t>
                                  </w:r>
                                </w:p>
                              </w:tc>
                              <w:tc>
                                <w:tcPr>
                                  <w:tcW w:w="3672"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w:t>
                                  </w:r>
                                  <w:r>
                                    <w:rPr>
                                      <w:rFonts w:eastAsia="宋体" w:cs="Times New Roman"/>
                                      <w:spacing w:val="0"/>
                                    </w:rPr>
                                    <w:t xml:space="preserve">     </w:t>
                                  </w:r>
                                  <w:r>
                                    <w:rPr>
                                      <w:rFonts w:hint="eastAsia" w:eastAsia="宋体" w:cs="Times New Roman"/>
                                      <w:spacing w:val="0"/>
                                      <w:lang w:val="en-US" w:eastAsia="zh-CN"/>
                                    </w:rPr>
                                    <w:t>2</w:t>
                                  </w:r>
                                  <w:r>
                                    <w:rPr>
                                      <w:rFonts w:hint="default" w:eastAsia="宋体" w:cs="Times New Roman"/>
                                      <w:spacing w:val="0"/>
                                      <w:lang w:eastAsia="zh-CN"/>
                                    </w:rPr>
                                    <w:t>,</w:t>
                                  </w:r>
                                  <w:r>
                                    <w:rPr>
                                      <w:rFonts w:hint="eastAsia" w:eastAsia="宋体" w:cs="Times New Roman"/>
                                      <w:spacing w:val="0"/>
                                      <w:lang w:val="en-US" w:eastAsia="zh-CN"/>
                                    </w:rPr>
                                    <w:t>200</w:t>
                                  </w:r>
                                  <w:r>
                                    <w:rPr>
                                      <w:rFonts w:eastAsia="宋体" w:cs="Times New Roman"/>
                                      <w:spacing w:val="0"/>
                                    </w:rPr>
                                    <w:t xml:space="preserve"> </w:t>
                                  </w:r>
                                  <w:r>
                                    <w:rPr>
                                      <w:rFonts w:hint="eastAsia" w:eastAsia="宋体" w:cs="Times New Roman"/>
                                      <w:spacing w:val="0"/>
                                    </w:rPr>
                                    <w:t xml:space="preserve">    </w:t>
                                  </w:r>
                                  <w:r>
                                    <w:rPr>
                                      <w:rFonts w:eastAsia="宋体" w:cs="Times New Roman"/>
                                      <w:spacing w:val="0"/>
                                    </w:rPr>
                                    <w:t xml:space="preserve">    </w:t>
                                  </w:r>
                                  <w:r>
                                    <w:rPr>
                                      <w:rFonts w:hint="eastAsia" w:eastAsia="宋体" w:cs="Times New Roman"/>
                                      <w:spacing w:val="0"/>
                                    </w:rPr>
                                    <w:t>円</w:t>
                                  </w:r>
                                </w:p>
                              </w:tc>
                            </w:tr>
                            <w:tr>
                              <w:trPr>
                                <w:cantSplit/>
                                <w:trHeight w:val="690" w:hRule="exact"/>
                              </w:trPr>
                              <w:tc>
                                <w:tcPr>
                                  <w:tcW w:w="1224" w:type="dxa"/>
                                  <w:vMerge w:val="continue"/>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4284"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(5) </w:t>
                                  </w:r>
                                  <w:r>
                                    <w:rPr>
                                      <w:rFonts w:hint="eastAsia" w:eastAsia="宋体" w:cs="Times New Roman"/>
                                      <w:spacing w:val="0"/>
                                    </w:rPr>
                                    <w:t>旅行地及び運送、宿泊機関等に関する情</w:t>
                                  </w:r>
                                </w:p>
                                <w:p>
                                  <w:pPr>
                                    <w:pStyle w:val="4"/>
                                    <w:wordWrap/>
                                    <w:spacing w:line="240" w:lineRule="auto"/>
                                    <w:jc w:val="center"/>
                                    <w:rPr>
                                      <w:rFonts w:eastAsia="宋体" w:cs="Times New Roman"/>
                                      <w:spacing w:val="0"/>
                                    </w:rPr>
                                  </w:pPr>
                                  <w:r>
                                    <w:rPr>
                                      <w:rFonts w:hint="eastAsia" w:eastAsia="宋体" w:cs="Times New Roman"/>
                                      <w:spacing w:val="0"/>
                                    </w:rPr>
                                    <w:t>報提供</w:t>
                                  </w:r>
                                </w:p>
                              </w:tc>
                              <w:tc>
                                <w:tcPr>
                                  <w:tcW w:w="3672"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資料（Ａ４版）１枚につき　</w:t>
                                  </w:r>
                                  <w:r>
                                    <w:rPr>
                                      <w:rFonts w:hint="eastAsia" w:eastAsia="宋体" w:cs="Times New Roman"/>
                                      <w:spacing w:val="0"/>
                                      <w:lang w:val="en-US" w:eastAsia="zh-CN"/>
                                    </w:rPr>
                                    <w:t>1</w:t>
                                  </w:r>
                                  <w:r>
                                    <w:rPr>
                                      <w:rFonts w:hint="default" w:eastAsia="宋体" w:cs="Times New Roman"/>
                                      <w:spacing w:val="0"/>
                                      <w:lang w:eastAsia="zh-CN"/>
                                    </w:rPr>
                                    <w:t>,</w:t>
                                  </w:r>
                                  <w:r>
                                    <w:rPr>
                                      <w:rFonts w:hint="eastAsia" w:eastAsia="宋体" w:cs="Times New Roman"/>
                                      <w:spacing w:val="0"/>
                                      <w:lang w:val="en-US" w:eastAsia="zh-CN"/>
                                    </w:rPr>
                                    <w:t>100</w:t>
                                  </w:r>
                                  <w:r>
                                    <w:rPr>
                                      <w:rFonts w:hint="eastAsia" w:eastAsia="宋体" w:cs="Times New Roman"/>
                                      <w:spacing w:val="0"/>
                                    </w:rPr>
                                    <w:t>　円</w:t>
                                  </w:r>
                                </w:p>
                              </w:tc>
                            </w:tr>
                            <w:tr>
                              <w:trPr>
                                <w:trHeight w:val="460" w:hRule="exact"/>
                              </w:trPr>
                              <w:tc>
                                <w:tcPr>
                                  <w:tcW w:w="5508" w:type="dxa"/>
                                  <w:gridSpan w:val="2"/>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お客様の依頼による出張相談</w:t>
                                  </w:r>
                                </w:p>
                              </w:tc>
                              <w:tc>
                                <w:tcPr>
                                  <w:tcW w:w="3672"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上記</w:t>
                                  </w:r>
                                  <w:r>
                                    <w:rPr>
                                      <w:rFonts w:eastAsia="宋体" w:cs="Times New Roman"/>
                                      <w:spacing w:val="0"/>
                                    </w:rPr>
                                    <w:t>(1)</w:t>
                                  </w:r>
                                  <w:r>
                                    <w:rPr>
                                      <w:rFonts w:hint="eastAsia" w:eastAsia="宋体" w:cs="Times New Roman"/>
                                      <w:spacing w:val="0"/>
                                    </w:rPr>
                                    <w:t>から</w:t>
                                  </w:r>
                                  <w:r>
                                    <w:rPr>
                                      <w:rFonts w:eastAsia="宋体" w:cs="Times New Roman"/>
                                      <w:spacing w:val="0"/>
                                    </w:rPr>
                                    <w:t>(5)</w:t>
                                  </w:r>
                                  <w:r>
                                    <w:rPr>
                                      <w:rFonts w:hint="eastAsia" w:eastAsia="宋体" w:cs="Times New Roman"/>
                                      <w:spacing w:val="0"/>
                                    </w:rPr>
                                    <w:t>までの料金に</w:t>
                                  </w:r>
                                  <w:r>
                                    <w:rPr>
                                      <w:rFonts w:hint="eastAsia" w:eastAsia="宋体" w:cs="Times New Roman"/>
                                      <w:spacing w:val="0"/>
                                      <w:lang w:val="en-US" w:eastAsia="zh-CN"/>
                                    </w:rPr>
                                    <w:t>5</w:t>
                                  </w:r>
                                  <w:r>
                                    <w:rPr>
                                      <w:rFonts w:hint="default" w:eastAsia="宋体" w:cs="Times New Roman"/>
                                      <w:spacing w:val="0"/>
                                      <w:lang w:eastAsia="zh-CN"/>
                                    </w:rPr>
                                    <w:t>,</w:t>
                                  </w:r>
                                  <w:r>
                                    <w:rPr>
                                      <w:rFonts w:hint="eastAsia" w:eastAsia="宋体" w:cs="Times New Roman"/>
                                      <w:spacing w:val="0"/>
                                      <w:lang w:val="en-US" w:eastAsia="zh-CN"/>
                                    </w:rPr>
                                    <w:t>500</w:t>
                                  </w:r>
                                  <w:r>
                                    <w:rPr>
                                      <w:rFonts w:hint="eastAsia" w:eastAsia="宋体" w:cs="Times New Roman"/>
                                      <w:spacing w:val="0"/>
                                    </w:rPr>
                                    <w:t>　円増</w:t>
                                  </w:r>
                                </w:p>
                              </w:tc>
                            </w:tr>
                          </w:tbl>
                          <w:p>
                            <w:pPr>
                              <w:pStyle w:val="4"/>
                              <w:wordWrap/>
                              <w:spacing w:line="240" w:lineRule="auto"/>
                              <w:rPr>
                                <w:rFonts w:eastAsia="宋体" w:cs="Times New Roman"/>
                                <w:spacing w:val="0"/>
                              </w:rPr>
                            </w:pPr>
                          </w:p>
                          <w:p>
                            <w:pPr>
                              <w:pStyle w:val="4"/>
                              <w:wordWrap/>
                              <w:spacing w:line="240" w:lineRule="auto"/>
                              <w:rPr>
                                <w:rFonts w:hint="eastAsia" w:eastAsia="宋体" w:cs="Times New Roman"/>
                                <w:spacing w:val="0"/>
                              </w:rPr>
                            </w:pPr>
                            <w:r>
                              <w:rPr>
                                <w:rFonts w:hint="eastAsia" w:eastAsia="宋体" w:cs="Times New Roman"/>
                                <w:spacing w:val="0"/>
                              </w:rPr>
                              <w:t>（注）　上記料金には消費税が含まれています。</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8.6pt;margin-top:0.45pt;height:272.1pt;width:495pt;z-index:251660288;mso-width-relative:page;mso-height-relative:page;" fillcolor="#FFFFFF [3201]" filled="t" stroked="t" coordsize="21600,21600" o:gfxdata="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D30eGR2QAAAAoBAAAPAAAAAAAAAAEAIAAAADgA&#10;AABkcnMvZG93bnJldi54bWxQSwECFAAUAAAACACHTuJAyObIdmQCAADWBAAADgAAAAAAAAABACAA&#10;AAA+AQAAZHJzL2Uyb0RvYy54bWxQSwUGAAAAAAYABgBZAQAAFAYAAAAA&#10;">
                <v:fill on="t" focussize="0,0"/>
                <v:stroke weight="0.5pt" color="#000000 [3204]" opacity="0f" joinstyle="round"/>
                <v:imagedata o:title=""/>
                <o:lock v:ext="edit" aspectratio="f"/>
                <v:textbox>
                  <w:txbxContent>
                    <w:p>
                      <w:pPr>
                        <w:pStyle w:val="4"/>
                        <w:wordWrap/>
                        <w:spacing w:line="240" w:lineRule="auto"/>
                        <w:rPr>
                          <w:rFonts w:eastAsia="宋体" w:cs="Times New Roman"/>
                          <w:spacing w:val="0"/>
                        </w:rPr>
                      </w:pPr>
                      <w:r>
                        <w:rPr>
                          <w:rFonts w:hint="eastAsia" w:eastAsia="宋体" w:cs="Times New Roman"/>
                          <w:spacing w:val="0"/>
                        </w:rPr>
                        <w:t>相談料金</w:t>
                      </w:r>
                    </w:p>
                    <w:p>
                      <w:pPr>
                        <w:pStyle w:val="4"/>
                        <w:wordWrap/>
                        <w:spacing w:line="240" w:lineRule="auto"/>
                        <w:rPr>
                          <w:rFonts w:eastAsia="宋体" w:cs="Times New Roman"/>
                          <w:spacing w:val="0"/>
                        </w:rPr>
                      </w:pPr>
                    </w:p>
                    <w:tbl>
                      <w:tblPr>
                        <w:tblStyle w:val="2"/>
                        <w:tblW w:w="0" w:type="auto"/>
                        <w:tblInd w:w="114" w:type="dxa"/>
                        <w:tblLayout w:type="fixed"/>
                        <w:tblCellMar>
                          <w:top w:w="0" w:type="dxa"/>
                          <w:left w:w="12" w:type="dxa"/>
                          <w:bottom w:w="0" w:type="dxa"/>
                          <w:right w:w="12" w:type="dxa"/>
                        </w:tblCellMar>
                      </w:tblPr>
                      <w:tblGrid>
                        <w:gridCol w:w="1224"/>
                        <w:gridCol w:w="4284"/>
                        <w:gridCol w:w="3672"/>
                      </w:tblGrid>
                      <w:tr>
                        <w:trPr>
                          <w:trHeight w:val="456" w:hRule="exact"/>
                        </w:trPr>
                        <w:tc>
                          <w:tcPr>
                            <w:tcW w:w="1224"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区　 分</w:t>
                            </w:r>
                          </w:p>
                        </w:tc>
                        <w:tc>
                          <w:tcPr>
                            <w:tcW w:w="4284" w:type="dxa"/>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lang w:eastAsia="zh-CN"/>
                              </w:rPr>
                            </w:pPr>
                            <w:r>
                              <w:rPr>
                                <w:rFonts w:hint="eastAsia" w:eastAsia="宋体" w:cs="Times New Roman"/>
                                <w:spacing w:val="0"/>
                                <w:lang w:eastAsia="zh-CN"/>
                              </w:rPr>
                              <w:t>内　　　　　　　　容</w:t>
                            </w:r>
                          </w:p>
                        </w:tc>
                        <w:tc>
                          <w:tcPr>
                            <w:tcW w:w="3672" w:type="dxa"/>
                            <w:tcBorders>
                              <w:top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料　　　　　　　　金</w:t>
                            </w:r>
                          </w:p>
                        </w:tc>
                      </w:tr>
                      <w:tr>
                        <w:trPr>
                          <w:cantSplit/>
                          <w:trHeight w:val="684" w:hRule="exact"/>
                        </w:trPr>
                        <w:tc>
                          <w:tcPr>
                            <w:tcW w:w="1224" w:type="dxa"/>
                            <w:vMerge w:val="restart"/>
                            <w:tcBorders>
                              <w:lef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観光旅行</w:t>
                            </w:r>
                          </w:p>
                        </w:tc>
                        <w:tc>
                          <w:tcPr>
                            <w:tcW w:w="4284" w:type="dxa"/>
                            <w:tcBorders>
                              <w:top w:val="single" w:color="000000" w:sz="4" w:space="0"/>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(1) </w:t>
                            </w:r>
                            <w:r>
                              <w:rPr>
                                <w:rFonts w:hint="eastAsia" w:eastAsia="宋体" w:cs="Times New Roman"/>
                                <w:spacing w:val="0"/>
                              </w:rPr>
                              <w:t>お客様の旅行計画作成のための相談</w:t>
                            </w:r>
                          </w:p>
                        </w:tc>
                        <w:tc>
                          <w:tcPr>
                            <w:tcW w:w="3672" w:type="dxa"/>
                            <w:tcBorders>
                              <w:top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基本料金（</w:t>
                            </w:r>
                            <w:r>
                              <w:rPr>
                                <w:rFonts w:hint="eastAsia" w:eastAsia="宋体" w:cs="Times New Roman"/>
                                <w:spacing w:val="0"/>
                                <w:lang w:val="en-US" w:eastAsia="zh-CN"/>
                              </w:rPr>
                              <w:t>30</w:t>
                            </w:r>
                            <w:r>
                              <w:rPr>
                                <w:rFonts w:hint="eastAsia" w:eastAsia="宋体" w:cs="Times New Roman"/>
                                <w:spacing w:val="0"/>
                              </w:rPr>
                              <w:t>分まで）　</w:t>
                            </w:r>
                            <w:r>
                              <w:rPr>
                                <w:rFonts w:hint="eastAsia" w:eastAsia="宋体" w:cs="Times New Roman"/>
                                <w:spacing w:val="0"/>
                                <w:lang w:val="en-US" w:eastAsia="zh-CN"/>
                              </w:rPr>
                              <w:t>2</w:t>
                            </w:r>
                            <w:r>
                              <w:rPr>
                                <w:rFonts w:hint="default" w:eastAsia="宋体" w:cs="Times New Roman"/>
                                <w:spacing w:val="0"/>
                                <w:lang w:eastAsia="zh-CN"/>
                              </w:rPr>
                              <w:t>,</w:t>
                            </w:r>
                            <w:r>
                              <w:rPr>
                                <w:rFonts w:hint="eastAsia" w:eastAsia="宋体" w:cs="Times New Roman"/>
                                <w:spacing w:val="0"/>
                                <w:lang w:val="en-US" w:eastAsia="zh-CN"/>
                              </w:rPr>
                              <w:t>200</w:t>
                            </w:r>
                            <w:r>
                              <w:rPr>
                                <w:rFonts w:eastAsia="宋体" w:cs="Times New Roman"/>
                                <w:spacing w:val="0"/>
                              </w:rPr>
                              <w:t xml:space="preserve">  </w:t>
                            </w:r>
                            <w:r>
                              <w:rPr>
                                <w:rFonts w:hint="eastAsia" w:eastAsia="宋体" w:cs="Times New Roman"/>
                                <w:spacing w:val="0"/>
                              </w:rPr>
                              <w:t>円</w:t>
                            </w:r>
                          </w:p>
                          <w:p>
                            <w:pPr>
                              <w:pStyle w:val="4"/>
                              <w:wordWrap/>
                              <w:spacing w:line="240" w:lineRule="auto"/>
                              <w:jc w:val="center"/>
                              <w:rPr>
                                <w:rFonts w:eastAsia="宋体" w:cs="Times New Roman"/>
                                <w:spacing w:val="0"/>
                              </w:rPr>
                            </w:pPr>
                            <w:r>
                              <w:rPr>
                                <w:rFonts w:hint="eastAsia" w:eastAsia="宋体" w:cs="Times New Roman"/>
                                <w:spacing w:val="0"/>
                              </w:rPr>
                              <w:t>以降</w:t>
                            </w:r>
                            <w:r>
                              <w:rPr>
                                <w:rFonts w:hint="eastAsia" w:eastAsia="宋体" w:cs="Times New Roman"/>
                                <w:spacing w:val="0"/>
                                <w:lang w:val="en-US" w:eastAsia="zh-CN"/>
                              </w:rPr>
                              <w:t>30</w:t>
                            </w:r>
                            <w:r>
                              <w:rPr>
                                <w:rFonts w:hint="eastAsia" w:eastAsia="宋体" w:cs="Times New Roman"/>
                                <w:spacing w:val="0"/>
                              </w:rPr>
                              <w:t>分ごと　　　　</w:t>
                            </w:r>
                            <w:r>
                              <w:rPr>
                                <w:rFonts w:hint="eastAsia" w:eastAsia="宋体" w:cs="Times New Roman"/>
                                <w:spacing w:val="0"/>
                                <w:lang w:val="en-US" w:eastAsia="zh-CN"/>
                              </w:rPr>
                              <w:t>2</w:t>
                            </w:r>
                            <w:r>
                              <w:rPr>
                                <w:rFonts w:hint="default" w:eastAsia="宋体" w:cs="Times New Roman"/>
                                <w:spacing w:val="0"/>
                                <w:lang w:eastAsia="zh-CN"/>
                              </w:rPr>
                              <w:t>,</w:t>
                            </w:r>
                            <w:r>
                              <w:rPr>
                                <w:rFonts w:hint="eastAsia" w:eastAsia="宋体" w:cs="Times New Roman"/>
                                <w:spacing w:val="0"/>
                                <w:lang w:val="en-US" w:eastAsia="zh-CN"/>
                              </w:rPr>
                              <w:t>200</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円</w:t>
                            </w:r>
                          </w:p>
                        </w:tc>
                      </w:tr>
                      <w:tr>
                        <w:trPr>
                          <w:cantSplit/>
                          <w:trHeight w:val="460" w:hRule="exact"/>
                        </w:trPr>
                        <w:tc>
                          <w:tcPr>
                            <w:tcW w:w="1224"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4284"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(2) </w:t>
                            </w:r>
                            <w:r>
                              <w:rPr>
                                <w:rFonts w:hint="eastAsia" w:eastAsia="宋体" w:cs="Times New Roman"/>
                                <w:spacing w:val="0"/>
                              </w:rPr>
                              <w:t>旅行計画の作成</w:t>
                            </w:r>
                          </w:p>
                        </w:tc>
                        <w:tc>
                          <w:tcPr>
                            <w:tcW w:w="3672"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旅行日程１日につき</w:t>
                            </w:r>
                            <w:r>
                              <w:rPr>
                                <w:rFonts w:eastAsia="宋体" w:cs="Times New Roman"/>
                                <w:spacing w:val="0"/>
                              </w:rPr>
                              <w:t xml:space="preserve">  </w:t>
                            </w:r>
                            <w:r>
                              <w:rPr>
                                <w:rFonts w:hint="eastAsia" w:eastAsia="宋体" w:cs="Times New Roman"/>
                                <w:spacing w:val="0"/>
                                <w:lang w:val="en-US" w:eastAsia="zh-CN"/>
                              </w:rPr>
                              <w:t>2</w:t>
                            </w:r>
                            <w:r>
                              <w:rPr>
                                <w:rFonts w:hint="default" w:eastAsia="宋体" w:cs="Times New Roman"/>
                                <w:spacing w:val="0"/>
                                <w:lang w:eastAsia="zh-CN"/>
                              </w:rPr>
                              <w:t>,</w:t>
                            </w:r>
                            <w:r>
                              <w:rPr>
                                <w:rFonts w:hint="eastAsia" w:eastAsia="宋体" w:cs="Times New Roman"/>
                                <w:spacing w:val="0"/>
                                <w:lang w:val="en-US" w:eastAsia="zh-CN"/>
                              </w:rPr>
                              <w:t>200</w:t>
                            </w:r>
                            <w:r>
                              <w:rPr>
                                <w:rFonts w:hint="eastAsia" w:eastAsia="宋体" w:cs="Times New Roman"/>
                                <w:spacing w:val="0"/>
                              </w:rPr>
                              <w:t xml:space="preserve">  </w:t>
                            </w:r>
                            <w:r>
                              <w:rPr>
                                <w:rFonts w:eastAsia="宋体" w:cs="Times New Roman"/>
                                <w:spacing w:val="0"/>
                              </w:rPr>
                              <w:t xml:space="preserve">  </w:t>
                            </w:r>
                            <w:r>
                              <w:rPr>
                                <w:rFonts w:hint="eastAsia" w:eastAsia="宋体" w:cs="Times New Roman"/>
                                <w:spacing w:val="0"/>
                              </w:rPr>
                              <w:t>円</w:t>
                            </w:r>
                          </w:p>
                        </w:tc>
                      </w:tr>
                      <w:tr>
                        <w:trPr>
                          <w:cantSplit/>
                          <w:trHeight w:val="690" w:hRule="exact"/>
                        </w:trPr>
                        <w:tc>
                          <w:tcPr>
                            <w:tcW w:w="1224"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4284"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(3) </w:t>
                            </w:r>
                            <w:r>
                              <w:rPr>
                                <w:rFonts w:hint="eastAsia" w:eastAsia="宋体" w:cs="Times New Roman"/>
                                <w:spacing w:val="0"/>
                              </w:rPr>
                              <w:t>旅行に必要な費用の見積り（運送機関と</w:t>
                            </w:r>
                          </w:p>
                          <w:p>
                            <w:pPr>
                              <w:pStyle w:val="4"/>
                              <w:wordWrap/>
                              <w:spacing w:line="240" w:lineRule="auto"/>
                              <w:jc w:val="center"/>
                              <w:rPr>
                                <w:rFonts w:eastAsia="宋体" w:cs="Times New Roman"/>
                                <w:spacing w:val="0"/>
                              </w:rPr>
                            </w:pPr>
                            <w:r>
                              <w:rPr>
                                <w:rFonts w:hint="eastAsia" w:eastAsia="宋体" w:cs="Times New Roman"/>
                                <w:spacing w:val="0"/>
                              </w:rPr>
                              <w:t>宿泊機関等の手配が複合した旅行の場合）</w:t>
                            </w:r>
                          </w:p>
                        </w:tc>
                        <w:tc>
                          <w:tcPr>
                            <w:tcW w:w="3672"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基本料金</w:t>
                            </w:r>
                            <w:r>
                              <w:rPr>
                                <w:rFonts w:eastAsia="宋体" w:cs="Times New Roman"/>
                                <w:spacing w:val="0"/>
                              </w:rPr>
                              <w:t xml:space="preserve"> </w:t>
                            </w:r>
                            <w:r>
                              <w:rPr>
                                <w:rFonts w:hint="eastAsia" w:eastAsia="宋体" w:cs="Times New Roman"/>
                                <w:spacing w:val="0"/>
                              </w:rPr>
                              <w:t>　　</w:t>
                            </w:r>
                            <w:r>
                              <w:rPr>
                                <w:rFonts w:eastAsia="宋体" w:cs="Times New Roman"/>
                                <w:spacing w:val="0"/>
                              </w:rPr>
                              <w:t xml:space="preserve"> </w:t>
                            </w:r>
                            <w:r>
                              <w:rPr>
                                <w:rFonts w:hint="eastAsia" w:eastAsia="宋体" w:cs="Times New Roman"/>
                                <w:spacing w:val="0"/>
                              </w:rPr>
                              <w:t>　</w:t>
                            </w:r>
                            <w:r>
                              <w:rPr>
                                <w:rFonts w:hint="eastAsia" w:eastAsia="宋体" w:cs="Times New Roman"/>
                                <w:spacing w:val="0"/>
                                <w:lang w:val="en-US" w:eastAsia="zh-CN"/>
                              </w:rPr>
                              <w:t>2</w:t>
                            </w:r>
                            <w:r>
                              <w:rPr>
                                <w:rFonts w:hint="default" w:eastAsia="宋体" w:cs="Times New Roman"/>
                                <w:spacing w:val="0"/>
                                <w:lang w:eastAsia="zh-CN"/>
                              </w:rPr>
                              <w:t>,</w:t>
                            </w:r>
                            <w:r>
                              <w:rPr>
                                <w:rFonts w:hint="eastAsia" w:eastAsia="宋体" w:cs="Times New Roman"/>
                                <w:spacing w:val="0"/>
                                <w:lang w:val="en-US" w:eastAsia="zh-CN"/>
                              </w:rPr>
                              <w:t>200</w:t>
                            </w:r>
                            <w:r>
                              <w:rPr>
                                <w:rFonts w:hint="eastAsia" w:eastAsia="宋体" w:cs="Times New Roman"/>
                                <w:spacing w:val="0"/>
                              </w:rPr>
                              <w:t>　　　円と</w:t>
                            </w:r>
                          </w:p>
                          <w:p>
                            <w:pPr>
                              <w:pStyle w:val="4"/>
                              <w:wordWrap/>
                              <w:spacing w:line="240" w:lineRule="auto"/>
                              <w:jc w:val="center"/>
                              <w:rPr>
                                <w:rFonts w:eastAsia="宋体" w:cs="Times New Roman"/>
                                <w:spacing w:val="0"/>
                              </w:rPr>
                            </w:pPr>
                            <w:r>
                              <w:rPr>
                                <w:rFonts w:hint="eastAsia" w:eastAsia="宋体" w:cs="Times New Roman"/>
                                <w:spacing w:val="0"/>
                              </w:rPr>
                              <w:t>旅行日程１日につき</w:t>
                            </w:r>
                            <w:r>
                              <w:rPr>
                                <w:rFonts w:eastAsia="宋体" w:cs="Times New Roman"/>
                                <w:spacing w:val="0"/>
                              </w:rPr>
                              <w:t xml:space="preserve">   </w:t>
                            </w:r>
                            <w:r>
                              <w:rPr>
                                <w:rFonts w:hint="eastAsia" w:eastAsia="宋体" w:cs="Times New Roman"/>
                                <w:spacing w:val="0"/>
                                <w:lang w:val="en-US" w:eastAsia="zh-CN"/>
                              </w:rPr>
                              <w:t>1</w:t>
                            </w:r>
                            <w:r>
                              <w:rPr>
                                <w:rFonts w:hint="default" w:eastAsia="宋体" w:cs="Times New Roman"/>
                                <w:spacing w:val="0"/>
                                <w:lang w:eastAsia="zh-CN"/>
                              </w:rPr>
                              <w:t>,</w:t>
                            </w:r>
                            <w:r>
                              <w:rPr>
                                <w:rFonts w:hint="eastAsia" w:eastAsia="宋体" w:cs="Times New Roman"/>
                                <w:spacing w:val="0"/>
                                <w:lang w:val="en-US" w:eastAsia="zh-CN"/>
                              </w:rPr>
                              <w:t>100</w:t>
                            </w:r>
                            <w:r>
                              <w:rPr>
                                <w:rFonts w:eastAsia="宋体" w:cs="Times New Roman"/>
                                <w:spacing w:val="0"/>
                              </w:rPr>
                              <w:t xml:space="preserve">  </w:t>
                            </w:r>
                            <w:r>
                              <w:rPr>
                                <w:rFonts w:hint="eastAsia" w:eastAsia="宋体" w:cs="Times New Roman"/>
                                <w:spacing w:val="0"/>
                              </w:rPr>
                              <w:t>円</w:t>
                            </w:r>
                          </w:p>
                        </w:tc>
                      </w:tr>
                      <w:tr>
                        <w:trPr>
                          <w:cantSplit/>
                          <w:trHeight w:val="588" w:hRule="exact"/>
                        </w:trPr>
                        <w:tc>
                          <w:tcPr>
                            <w:tcW w:w="1224" w:type="dxa"/>
                            <w:vMerge w:val="continue"/>
                            <w:tcBorders>
                              <w:left w:val="single" w:color="000000" w:sz="4" w:space="0"/>
                            </w:tcBorders>
                            <w:noWrap w:val="0"/>
                            <w:vAlign w:val="top"/>
                          </w:tcPr>
                          <w:p>
                            <w:pPr>
                              <w:pStyle w:val="4"/>
                              <w:wordWrap/>
                              <w:spacing w:line="240" w:lineRule="auto"/>
                              <w:jc w:val="center"/>
                              <w:rPr>
                                <w:rFonts w:eastAsia="宋体" w:cs="Times New Roman"/>
                                <w:spacing w:val="0"/>
                              </w:rPr>
                            </w:pPr>
                          </w:p>
                        </w:tc>
                        <w:tc>
                          <w:tcPr>
                            <w:tcW w:w="4284"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(4)</w:t>
                            </w:r>
                            <w:r>
                              <w:rPr>
                                <w:rFonts w:hint="eastAsia" w:eastAsia="宋体" w:cs="Times New Roman"/>
                                <w:spacing w:val="0"/>
                              </w:rPr>
                              <w:t>運送機関の運賃・料金の見積り</w:t>
                            </w:r>
                          </w:p>
                        </w:tc>
                        <w:tc>
                          <w:tcPr>
                            <w:tcW w:w="3672"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１件につき</w:t>
                            </w:r>
                            <w:r>
                              <w:rPr>
                                <w:rFonts w:eastAsia="宋体" w:cs="Times New Roman"/>
                                <w:spacing w:val="0"/>
                              </w:rPr>
                              <w:t xml:space="preserve">     </w:t>
                            </w:r>
                            <w:r>
                              <w:rPr>
                                <w:rFonts w:hint="eastAsia" w:eastAsia="宋体" w:cs="Times New Roman"/>
                                <w:spacing w:val="0"/>
                                <w:lang w:val="en-US" w:eastAsia="zh-CN"/>
                              </w:rPr>
                              <w:t>2</w:t>
                            </w:r>
                            <w:r>
                              <w:rPr>
                                <w:rFonts w:hint="default" w:eastAsia="宋体" w:cs="Times New Roman"/>
                                <w:spacing w:val="0"/>
                                <w:lang w:eastAsia="zh-CN"/>
                              </w:rPr>
                              <w:t>,</w:t>
                            </w:r>
                            <w:r>
                              <w:rPr>
                                <w:rFonts w:hint="eastAsia" w:eastAsia="宋体" w:cs="Times New Roman"/>
                                <w:spacing w:val="0"/>
                                <w:lang w:val="en-US" w:eastAsia="zh-CN"/>
                              </w:rPr>
                              <w:t>200</w:t>
                            </w:r>
                            <w:r>
                              <w:rPr>
                                <w:rFonts w:eastAsia="宋体" w:cs="Times New Roman"/>
                                <w:spacing w:val="0"/>
                              </w:rPr>
                              <w:t xml:space="preserve"> </w:t>
                            </w:r>
                            <w:r>
                              <w:rPr>
                                <w:rFonts w:hint="eastAsia" w:eastAsia="宋体" w:cs="Times New Roman"/>
                                <w:spacing w:val="0"/>
                              </w:rPr>
                              <w:t xml:space="preserve">    </w:t>
                            </w:r>
                            <w:r>
                              <w:rPr>
                                <w:rFonts w:eastAsia="宋体" w:cs="Times New Roman"/>
                                <w:spacing w:val="0"/>
                              </w:rPr>
                              <w:t xml:space="preserve">    </w:t>
                            </w:r>
                            <w:r>
                              <w:rPr>
                                <w:rFonts w:hint="eastAsia" w:eastAsia="宋体" w:cs="Times New Roman"/>
                                <w:spacing w:val="0"/>
                              </w:rPr>
                              <w:t>円</w:t>
                            </w:r>
                          </w:p>
                        </w:tc>
                      </w:tr>
                      <w:tr>
                        <w:trPr>
                          <w:cantSplit/>
                          <w:trHeight w:val="690" w:hRule="exact"/>
                        </w:trPr>
                        <w:tc>
                          <w:tcPr>
                            <w:tcW w:w="1224" w:type="dxa"/>
                            <w:vMerge w:val="continue"/>
                            <w:tcBorders>
                              <w:left w:val="single" w:color="000000" w:sz="4" w:space="0"/>
                              <w:bottom w:val="single" w:color="000000" w:sz="4" w:space="0"/>
                            </w:tcBorders>
                            <w:noWrap w:val="0"/>
                            <w:vAlign w:val="top"/>
                          </w:tcPr>
                          <w:p>
                            <w:pPr>
                              <w:pStyle w:val="4"/>
                              <w:wordWrap/>
                              <w:spacing w:line="240" w:lineRule="auto"/>
                              <w:jc w:val="center"/>
                              <w:rPr>
                                <w:rFonts w:eastAsia="宋体" w:cs="Times New Roman"/>
                                <w:spacing w:val="0"/>
                              </w:rPr>
                            </w:pPr>
                          </w:p>
                        </w:tc>
                        <w:tc>
                          <w:tcPr>
                            <w:tcW w:w="4284" w:type="dxa"/>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eastAsia="宋体" w:cs="Times New Roman"/>
                                <w:spacing w:val="0"/>
                              </w:rPr>
                              <w:t xml:space="preserve">(5) </w:t>
                            </w:r>
                            <w:r>
                              <w:rPr>
                                <w:rFonts w:hint="eastAsia" w:eastAsia="宋体" w:cs="Times New Roman"/>
                                <w:spacing w:val="0"/>
                              </w:rPr>
                              <w:t>旅行地及び運送、宿泊機関等に関する情</w:t>
                            </w:r>
                          </w:p>
                          <w:p>
                            <w:pPr>
                              <w:pStyle w:val="4"/>
                              <w:wordWrap/>
                              <w:spacing w:line="240" w:lineRule="auto"/>
                              <w:jc w:val="center"/>
                              <w:rPr>
                                <w:rFonts w:eastAsia="宋体" w:cs="Times New Roman"/>
                                <w:spacing w:val="0"/>
                              </w:rPr>
                            </w:pPr>
                            <w:r>
                              <w:rPr>
                                <w:rFonts w:hint="eastAsia" w:eastAsia="宋体" w:cs="Times New Roman"/>
                                <w:spacing w:val="0"/>
                              </w:rPr>
                              <w:t>報提供</w:t>
                            </w:r>
                          </w:p>
                        </w:tc>
                        <w:tc>
                          <w:tcPr>
                            <w:tcW w:w="3672"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資料（Ａ４版）１枚につき　</w:t>
                            </w:r>
                            <w:r>
                              <w:rPr>
                                <w:rFonts w:hint="eastAsia" w:eastAsia="宋体" w:cs="Times New Roman"/>
                                <w:spacing w:val="0"/>
                                <w:lang w:val="en-US" w:eastAsia="zh-CN"/>
                              </w:rPr>
                              <w:t>1</w:t>
                            </w:r>
                            <w:r>
                              <w:rPr>
                                <w:rFonts w:hint="default" w:eastAsia="宋体" w:cs="Times New Roman"/>
                                <w:spacing w:val="0"/>
                                <w:lang w:eastAsia="zh-CN"/>
                              </w:rPr>
                              <w:t>,</w:t>
                            </w:r>
                            <w:r>
                              <w:rPr>
                                <w:rFonts w:hint="eastAsia" w:eastAsia="宋体" w:cs="Times New Roman"/>
                                <w:spacing w:val="0"/>
                                <w:lang w:val="en-US" w:eastAsia="zh-CN"/>
                              </w:rPr>
                              <w:t>100</w:t>
                            </w:r>
                            <w:r>
                              <w:rPr>
                                <w:rFonts w:hint="eastAsia" w:eastAsia="宋体" w:cs="Times New Roman"/>
                                <w:spacing w:val="0"/>
                              </w:rPr>
                              <w:t>　円</w:t>
                            </w:r>
                          </w:p>
                        </w:tc>
                      </w:tr>
                      <w:tr>
                        <w:trPr>
                          <w:trHeight w:val="460" w:hRule="exact"/>
                        </w:trPr>
                        <w:tc>
                          <w:tcPr>
                            <w:tcW w:w="5508" w:type="dxa"/>
                            <w:gridSpan w:val="2"/>
                            <w:tcBorders>
                              <w:left w:val="single" w:color="000000" w:sz="4" w:space="0"/>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お客様の依頼による出張相談</w:t>
                            </w:r>
                          </w:p>
                        </w:tc>
                        <w:tc>
                          <w:tcPr>
                            <w:tcW w:w="3672" w:type="dxa"/>
                            <w:tcBorders>
                              <w:bottom w:val="single" w:color="000000" w:sz="4" w:space="0"/>
                              <w:right w:val="single" w:color="000000" w:sz="4" w:space="0"/>
                            </w:tcBorders>
                            <w:noWrap w:val="0"/>
                            <w:vAlign w:val="top"/>
                          </w:tcPr>
                          <w:p>
                            <w:pPr>
                              <w:pStyle w:val="4"/>
                              <w:wordWrap/>
                              <w:spacing w:line="240" w:lineRule="auto"/>
                              <w:jc w:val="center"/>
                              <w:rPr>
                                <w:rFonts w:eastAsia="宋体" w:cs="Times New Roman"/>
                                <w:spacing w:val="0"/>
                              </w:rPr>
                            </w:pPr>
                            <w:r>
                              <w:rPr>
                                <w:rFonts w:hint="eastAsia" w:eastAsia="宋体" w:cs="Times New Roman"/>
                                <w:spacing w:val="0"/>
                              </w:rPr>
                              <w:t>上記</w:t>
                            </w:r>
                            <w:r>
                              <w:rPr>
                                <w:rFonts w:eastAsia="宋体" w:cs="Times New Roman"/>
                                <w:spacing w:val="0"/>
                              </w:rPr>
                              <w:t>(1)</w:t>
                            </w:r>
                            <w:r>
                              <w:rPr>
                                <w:rFonts w:hint="eastAsia" w:eastAsia="宋体" w:cs="Times New Roman"/>
                                <w:spacing w:val="0"/>
                              </w:rPr>
                              <w:t>から</w:t>
                            </w:r>
                            <w:r>
                              <w:rPr>
                                <w:rFonts w:eastAsia="宋体" w:cs="Times New Roman"/>
                                <w:spacing w:val="0"/>
                              </w:rPr>
                              <w:t>(5)</w:t>
                            </w:r>
                            <w:r>
                              <w:rPr>
                                <w:rFonts w:hint="eastAsia" w:eastAsia="宋体" w:cs="Times New Roman"/>
                                <w:spacing w:val="0"/>
                              </w:rPr>
                              <w:t>までの料金に</w:t>
                            </w:r>
                            <w:r>
                              <w:rPr>
                                <w:rFonts w:hint="eastAsia" w:eastAsia="宋体" w:cs="Times New Roman"/>
                                <w:spacing w:val="0"/>
                                <w:lang w:val="en-US" w:eastAsia="zh-CN"/>
                              </w:rPr>
                              <w:t>5</w:t>
                            </w:r>
                            <w:r>
                              <w:rPr>
                                <w:rFonts w:hint="default" w:eastAsia="宋体" w:cs="Times New Roman"/>
                                <w:spacing w:val="0"/>
                                <w:lang w:eastAsia="zh-CN"/>
                              </w:rPr>
                              <w:t>,</w:t>
                            </w:r>
                            <w:r>
                              <w:rPr>
                                <w:rFonts w:hint="eastAsia" w:eastAsia="宋体" w:cs="Times New Roman"/>
                                <w:spacing w:val="0"/>
                                <w:lang w:val="en-US" w:eastAsia="zh-CN"/>
                              </w:rPr>
                              <w:t>500</w:t>
                            </w:r>
                            <w:r>
                              <w:rPr>
                                <w:rFonts w:hint="eastAsia" w:eastAsia="宋体" w:cs="Times New Roman"/>
                                <w:spacing w:val="0"/>
                              </w:rPr>
                              <w:t>　円増</w:t>
                            </w:r>
                          </w:p>
                        </w:tc>
                      </w:tr>
                    </w:tbl>
                    <w:p>
                      <w:pPr>
                        <w:pStyle w:val="4"/>
                        <w:wordWrap/>
                        <w:spacing w:line="240" w:lineRule="auto"/>
                        <w:rPr>
                          <w:rFonts w:eastAsia="宋体" w:cs="Times New Roman"/>
                          <w:spacing w:val="0"/>
                        </w:rPr>
                      </w:pPr>
                    </w:p>
                    <w:p>
                      <w:pPr>
                        <w:pStyle w:val="4"/>
                        <w:wordWrap/>
                        <w:spacing w:line="240" w:lineRule="auto"/>
                        <w:rPr>
                          <w:rFonts w:hint="eastAsia" w:eastAsia="宋体" w:cs="Times New Roman"/>
                          <w:spacing w:val="0"/>
                        </w:rPr>
                      </w:pPr>
                      <w:r>
                        <w:rPr>
                          <w:rFonts w:hint="eastAsia" w:eastAsia="宋体" w:cs="Times New Roman"/>
                          <w:spacing w:val="0"/>
                        </w:rPr>
                        <w:t>（注）　上記料金には消費税が含まれています。</w:t>
                      </w:r>
                    </w:p>
                    <w:p/>
                  </w:txbxContent>
                </v:textbox>
              </v:shape>
            </w:pict>
          </mc:Fallback>
        </mc:AlternateContent>
      </w:r>
    </w:p>
    <w:p/>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苹方-简">
    <w:panose1 w:val="020B0400000000000000"/>
    <w:charset w:val="86"/>
    <w:family w:val="auto"/>
    <w:pitch w:val="default"/>
    <w:sig w:usb0="00000000" w:usb1="00000000" w:usb2="00000000" w:usb3="00000000" w:csb0="00160000" w:csb1="00000000"/>
  </w:font>
  <w:font w:name="Hiragino Sans">
    <w:panose1 w:val="020B03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D6ED13"/>
    <w:multiLevelType w:val="singleLevel"/>
    <w:tmpl w:val="9ED6ED1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7FE9D"/>
    <w:rsid w:val="06DB7046"/>
    <w:rsid w:val="17E7BEAC"/>
    <w:rsid w:val="2CC7FE9D"/>
    <w:rsid w:val="7EFFD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一太郎"/>
    <w:qFormat/>
    <w:uiPriority w:val="0"/>
    <w:pPr>
      <w:widowControl w:val="0"/>
      <w:wordWrap w:val="0"/>
      <w:autoSpaceDE w:val="0"/>
      <w:autoSpaceDN w:val="0"/>
      <w:adjustRightInd w:val="0"/>
      <w:spacing w:line="230" w:lineRule="exact"/>
      <w:jc w:val="both"/>
    </w:pPr>
    <w:rPr>
      <w:rFonts w:ascii="Times New Roman" w:hAnsi="Times New Roman" w:eastAsia="宋体" w:cs="Times New Roman"/>
      <w:spacing w:val="2"/>
      <w:lang w:val="en-US" w:eastAsia="ja-JP"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2022-06-20T19:43:00Z</dcterms:created>
  <dc:creator>A0 员昊</dc:creator>
  <cp:lastModifiedBy>A0 员昊</cp:lastModifiedBy>
  <dcterms:modified xsi:type="dcterms:W3CDTF">2022-06-20T11:23:18Z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0C5EB5FFD7A6BA7FA8D0AF62EA50569E</vt:lpwstr>
  </property>
</Properties>
</file>